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1B13" w14:textId="77777777" w:rsidR="002B575D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John A. </w:t>
      </w:r>
      <w:proofErr w:type="spellStart"/>
      <w:r w:rsidR="00D53C2E" w:rsidRPr="00B312A2">
        <w:rPr>
          <w:rFonts w:ascii="Century Gothic" w:hAnsi="Century Gothic"/>
          <w:b/>
          <w:sz w:val="36"/>
          <w:szCs w:val="36"/>
        </w:rPr>
        <w:t>Crookshank</w:t>
      </w:r>
      <w:proofErr w:type="spellEnd"/>
      <w:r w:rsidR="00D53C2E" w:rsidRPr="00B312A2">
        <w:rPr>
          <w:rFonts w:ascii="Century Gothic" w:hAnsi="Century Gothic"/>
          <w:b/>
          <w:sz w:val="36"/>
          <w:szCs w:val="36"/>
        </w:rPr>
        <w:t xml:space="preserve"> Elementary School </w:t>
      </w:r>
    </w:p>
    <w:p w14:paraId="3C915349" w14:textId="77777777" w:rsidR="00D53C2E" w:rsidRPr="00B312A2" w:rsidRDefault="00D53C2E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School Advisory Council</w:t>
      </w:r>
    </w:p>
    <w:p w14:paraId="2E34F7E1" w14:textId="2B81E0C5" w:rsidR="00D53C2E" w:rsidRPr="00B312A2" w:rsidRDefault="00DA7FAC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January </w:t>
      </w:r>
      <w:r w:rsidR="00C36F5A">
        <w:rPr>
          <w:rFonts w:ascii="Century Gothic" w:hAnsi="Century Gothic"/>
          <w:b/>
          <w:sz w:val="36"/>
          <w:szCs w:val="36"/>
        </w:rPr>
        <w:t>2</w:t>
      </w:r>
      <w:r w:rsidR="007F23DF">
        <w:rPr>
          <w:rFonts w:ascii="Century Gothic" w:hAnsi="Century Gothic"/>
          <w:b/>
          <w:sz w:val="36"/>
          <w:szCs w:val="36"/>
        </w:rPr>
        <w:t>7</w:t>
      </w:r>
      <w:r w:rsidR="006A185E">
        <w:rPr>
          <w:rFonts w:ascii="Century Gothic" w:hAnsi="Century Gothic"/>
          <w:b/>
          <w:sz w:val="36"/>
          <w:szCs w:val="36"/>
        </w:rPr>
        <w:t>,</w:t>
      </w:r>
      <w:r w:rsidR="001C367D">
        <w:rPr>
          <w:rFonts w:ascii="Century Gothic" w:hAnsi="Century Gothic"/>
          <w:b/>
          <w:sz w:val="36"/>
          <w:szCs w:val="36"/>
        </w:rPr>
        <w:t xml:space="preserve"> </w:t>
      </w:r>
      <w:r w:rsidR="00C36F5A">
        <w:rPr>
          <w:rFonts w:ascii="Century Gothic" w:hAnsi="Century Gothic"/>
          <w:b/>
          <w:sz w:val="36"/>
          <w:szCs w:val="36"/>
        </w:rPr>
        <w:t>202</w:t>
      </w:r>
      <w:r w:rsidR="007F23DF">
        <w:rPr>
          <w:rFonts w:ascii="Century Gothic" w:hAnsi="Century Gothic"/>
          <w:b/>
          <w:sz w:val="36"/>
          <w:szCs w:val="36"/>
        </w:rPr>
        <w:t>2</w:t>
      </w:r>
    </w:p>
    <w:p w14:paraId="41163CD8" w14:textId="77777777"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4:00-5:00 pm</w:t>
      </w:r>
    </w:p>
    <w:p w14:paraId="0D28F699" w14:textId="77777777" w:rsidR="00B312A2" w:rsidRDefault="00C36F5A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Agenda</w:t>
      </w:r>
    </w:p>
    <w:p w14:paraId="77891409" w14:textId="77777777" w:rsidR="00C5544E" w:rsidRDefault="00DA7FAC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4FF09D32" wp14:editId="5CCB693E">
            <wp:simplePos x="0" y="0"/>
            <wp:positionH relativeFrom="column">
              <wp:posOffset>1542415</wp:posOffset>
            </wp:positionH>
            <wp:positionV relativeFrom="paragraph">
              <wp:posOffset>6350</wp:posOffset>
            </wp:positionV>
            <wp:extent cx="2519045" cy="1908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opy_happy_new_year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D28FE8" w14:textId="77777777" w:rsidR="00C5544E" w:rsidRPr="00B312A2" w:rsidRDefault="00C5544E" w:rsidP="00D53C2E">
      <w:pPr>
        <w:jc w:val="center"/>
        <w:rPr>
          <w:rFonts w:ascii="Century Gothic" w:hAnsi="Century Gothic"/>
          <w:b/>
          <w:sz w:val="36"/>
          <w:szCs w:val="36"/>
        </w:rPr>
      </w:pPr>
    </w:p>
    <w:p w14:paraId="08E7B431" w14:textId="77777777" w:rsidR="00B312A2" w:rsidRPr="00FC0748" w:rsidRDefault="00B312A2" w:rsidP="00D53C2E">
      <w:pPr>
        <w:jc w:val="center"/>
        <w:rPr>
          <w:rFonts w:ascii="Century Gothic" w:hAnsi="Century Gothic"/>
          <w:sz w:val="32"/>
          <w:szCs w:val="36"/>
        </w:rPr>
      </w:pPr>
    </w:p>
    <w:p w14:paraId="3BF86769" w14:textId="77777777" w:rsidR="00B312A2" w:rsidRDefault="00B312A2" w:rsidP="00D53C2E">
      <w:pPr>
        <w:jc w:val="center"/>
        <w:rPr>
          <w:rFonts w:ascii="Century Gothic" w:hAnsi="Century Gothic"/>
          <w:sz w:val="32"/>
          <w:szCs w:val="36"/>
        </w:rPr>
      </w:pPr>
    </w:p>
    <w:p w14:paraId="43A3F60B" w14:textId="77777777" w:rsidR="00C5544E" w:rsidRPr="00FC0748" w:rsidRDefault="00C5544E" w:rsidP="00D53C2E">
      <w:pPr>
        <w:jc w:val="center"/>
        <w:rPr>
          <w:rFonts w:ascii="Century Gothic" w:hAnsi="Century Gothic"/>
          <w:sz w:val="32"/>
          <w:szCs w:val="36"/>
        </w:rPr>
      </w:pPr>
    </w:p>
    <w:p w14:paraId="0422E81B" w14:textId="609A0B40"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>Welcome and Introductions</w:t>
      </w:r>
    </w:p>
    <w:p w14:paraId="10AE751D" w14:textId="47971B5B" w:rsidR="007F23DF" w:rsidRDefault="007F23DF" w:rsidP="007F23DF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Welcome Mr. Mignon</w:t>
      </w:r>
    </w:p>
    <w:p w14:paraId="4A2EFAB2" w14:textId="067BA188" w:rsidR="00453DB0" w:rsidRPr="00FC0748" w:rsidRDefault="00453DB0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Review of </w:t>
      </w:r>
      <w:r w:rsidR="00750380">
        <w:rPr>
          <w:rFonts w:ascii="Century Gothic" w:hAnsi="Century Gothic"/>
          <w:sz w:val="32"/>
          <w:szCs w:val="36"/>
        </w:rPr>
        <w:t>December</w:t>
      </w:r>
      <w:r w:rsidR="00DA7FAC">
        <w:rPr>
          <w:rFonts w:ascii="Century Gothic" w:hAnsi="Century Gothic"/>
          <w:sz w:val="32"/>
          <w:szCs w:val="36"/>
        </w:rPr>
        <w:t>’s</w:t>
      </w:r>
      <w:r>
        <w:rPr>
          <w:rFonts w:ascii="Century Gothic" w:hAnsi="Century Gothic"/>
          <w:sz w:val="32"/>
          <w:szCs w:val="36"/>
        </w:rPr>
        <w:t xml:space="preserve"> M</w:t>
      </w:r>
      <w:r w:rsidR="007F23DF">
        <w:rPr>
          <w:rFonts w:ascii="Century Gothic" w:hAnsi="Century Gothic"/>
          <w:sz w:val="32"/>
          <w:szCs w:val="36"/>
        </w:rPr>
        <w:t xml:space="preserve">eeting </w:t>
      </w:r>
    </w:p>
    <w:p w14:paraId="075462EC" w14:textId="79789745" w:rsidR="00EE2C22" w:rsidRDefault="00EE2C22" w:rsidP="00024EC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Treasurer’s Report</w:t>
      </w:r>
    </w:p>
    <w:p w14:paraId="4B63AC8F" w14:textId="2BEC3A1B" w:rsidR="00D53C2E" w:rsidRDefault="00C5544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Principal’s Agenda</w:t>
      </w:r>
    </w:p>
    <w:p w14:paraId="207DD8A1" w14:textId="2D2D4AC6" w:rsidR="005B01F6" w:rsidRDefault="005B01F6" w:rsidP="005B01F6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SIP</w:t>
      </w:r>
    </w:p>
    <w:p w14:paraId="3D9A5C28" w14:textId="796D0603" w:rsidR="005B01F6" w:rsidRDefault="005B01F6" w:rsidP="005B01F6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proofErr w:type="spellStart"/>
      <w:r>
        <w:rPr>
          <w:rFonts w:ascii="Century Gothic" w:hAnsi="Century Gothic"/>
          <w:sz w:val="32"/>
          <w:szCs w:val="36"/>
        </w:rPr>
        <w:t>iReady</w:t>
      </w:r>
      <w:proofErr w:type="spellEnd"/>
      <w:r>
        <w:rPr>
          <w:rFonts w:ascii="Century Gothic" w:hAnsi="Century Gothic"/>
          <w:sz w:val="32"/>
          <w:szCs w:val="36"/>
        </w:rPr>
        <w:t xml:space="preserve"> data</w:t>
      </w:r>
    </w:p>
    <w:p w14:paraId="668C8D0F" w14:textId="4A925480" w:rsidR="005B01F6" w:rsidRDefault="005B01F6" w:rsidP="005B01F6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AVID</w:t>
      </w:r>
    </w:p>
    <w:p w14:paraId="49DFC5F6" w14:textId="77777777"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Title 1</w:t>
      </w:r>
    </w:p>
    <w:p w14:paraId="28BA4A4E" w14:textId="77777777" w:rsidR="00EE2C22" w:rsidRDefault="00EE2C22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New Business</w:t>
      </w:r>
    </w:p>
    <w:p w14:paraId="0DC1674F" w14:textId="6E9D8E55" w:rsidR="006E47DE" w:rsidRDefault="006E47DE" w:rsidP="006E47DE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SAC Survey</w:t>
      </w:r>
      <w:r w:rsidR="007F23DF">
        <w:rPr>
          <w:rFonts w:ascii="Century Gothic" w:hAnsi="Century Gothic"/>
          <w:sz w:val="32"/>
          <w:szCs w:val="36"/>
        </w:rPr>
        <w:t>s</w:t>
      </w:r>
    </w:p>
    <w:p w14:paraId="4FA4F46D" w14:textId="6AC0A211" w:rsidR="00DA7FAC" w:rsidRDefault="00453DB0" w:rsidP="00C36F5A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DA7FAC">
        <w:rPr>
          <w:rFonts w:ascii="Century Gothic" w:hAnsi="Century Gothic"/>
          <w:sz w:val="32"/>
          <w:szCs w:val="36"/>
        </w:rPr>
        <w:t xml:space="preserve">Other Business </w:t>
      </w:r>
    </w:p>
    <w:p w14:paraId="7B1651C5" w14:textId="3D59B203" w:rsidR="005B01F6" w:rsidRDefault="005B01F6" w:rsidP="005B01F6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SAC Meeting Blurb</w:t>
      </w:r>
    </w:p>
    <w:p w14:paraId="262E234D" w14:textId="680B48BA" w:rsidR="00D53C2E" w:rsidRPr="00DA7FAC" w:rsidRDefault="00D53C2E" w:rsidP="0035395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DA7FAC">
        <w:rPr>
          <w:rFonts w:ascii="Century Gothic" w:hAnsi="Century Gothic"/>
          <w:sz w:val="32"/>
          <w:szCs w:val="36"/>
        </w:rPr>
        <w:t>Next SAC Meeting Date</w:t>
      </w:r>
      <w:r w:rsidR="00DA7FAC" w:rsidRPr="00DA7FAC">
        <w:rPr>
          <w:rFonts w:ascii="Century Gothic" w:hAnsi="Century Gothic"/>
          <w:sz w:val="32"/>
          <w:szCs w:val="36"/>
        </w:rPr>
        <w:t>: February</w:t>
      </w:r>
      <w:r w:rsidR="00656753" w:rsidRPr="00DA7FAC">
        <w:rPr>
          <w:rFonts w:ascii="Century Gothic" w:hAnsi="Century Gothic"/>
          <w:sz w:val="32"/>
          <w:szCs w:val="36"/>
        </w:rPr>
        <w:t xml:space="preserve"> </w:t>
      </w:r>
      <w:r w:rsidR="001D5178">
        <w:rPr>
          <w:rFonts w:ascii="Century Gothic" w:hAnsi="Century Gothic"/>
          <w:sz w:val="32"/>
          <w:szCs w:val="36"/>
        </w:rPr>
        <w:t>2</w:t>
      </w:r>
      <w:r w:rsidR="007E6957">
        <w:rPr>
          <w:rFonts w:ascii="Century Gothic" w:hAnsi="Century Gothic"/>
          <w:sz w:val="32"/>
          <w:szCs w:val="36"/>
        </w:rPr>
        <w:t>4</w:t>
      </w:r>
    </w:p>
    <w:sectPr w:rsidR="00D53C2E" w:rsidRPr="00DA7FAC" w:rsidSect="00EE2C22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4CB1" w14:textId="77777777" w:rsidR="00B66483" w:rsidRDefault="00B66483" w:rsidP="00EE2C22">
      <w:pPr>
        <w:spacing w:after="0" w:line="240" w:lineRule="auto"/>
      </w:pPr>
      <w:r>
        <w:separator/>
      </w:r>
    </w:p>
  </w:endnote>
  <w:endnote w:type="continuationSeparator" w:id="0">
    <w:p w14:paraId="2CC71ED5" w14:textId="77777777" w:rsidR="00B66483" w:rsidRDefault="00B66483" w:rsidP="00EE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3EE2" w14:textId="77777777" w:rsidR="00E01D3D" w:rsidRDefault="00E01D3D" w:rsidP="00E01D3D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Principal: </w:t>
    </w:r>
    <w:r>
      <w:rPr>
        <w:rFonts w:ascii="Century Gothic" w:hAnsi="Century Gothic"/>
      </w:rPr>
      <w:t>Bethany Nelson-Mitidieri</w:t>
    </w:r>
  </w:p>
  <w:p w14:paraId="577E3B9E" w14:textId="77777777" w:rsidR="00E01D3D" w:rsidRPr="00EE2C22" w:rsidRDefault="00E01D3D" w:rsidP="00E01D3D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Assistant </w:t>
    </w:r>
    <w:r w:rsidRPr="00EE2C22">
      <w:rPr>
        <w:rFonts w:ascii="Century Gothic" w:hAnsi="Century Gothic"/>
      </w:rPr>
      <w:t>Principal</w:t>
    </w:r>
    <w:r>
      <w:rPr>
        <w:rFonts w:ascii="Century Gothic" w:hAnsi="Century Gothic"/>
      </w:rPr>
      <w:t>s</w:t>
    </w:r>
    <w:r w:rsidRPr="00EE2C22">
      <w:rPr>
        <w:rFonts w:ascii="Century Gothic" w:hAnsi="Century Gothic"/>
      </w:rPr>
      <w:t xml:space="preserve">: </w:t>
    </w:r>
    <w:r>
      <w:rPr>
        <w:rFonts w:ascii="Century Gothic" w:hAnsi="Century Gothic"/>
      </w:rPr>
      <w:t xml:space="preserve">Gwendolyn Kling, Christi Thomas </w:t>
    </w:r>
  </w:p>
  <w:p w14:paraId="20C1FC3C" w14:textId="77777777" w:rsidR="00E01D3D" w:rsidRDefault="00E01D3D" w:rsidP="00E01D3D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Chairperson: Alexandria Robinson        </w:t>
    </w:r>
  </w:p>
  <w:p w14:paraId="4CF6497C" w14:textId="77777777" w:rsidR="00E01D3D" w:rsidRDefault="00E01D3D" w:rsidP="00E01D3D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SAC Co-Chair: </w:t>
    </w:r>
    <w:proofErr w:type="spellStart"/>
    <w:r>
      <w:rPr>
        <w:rFonts w:ascii="Century Gothic" w:hAnsi="Century Gothic"/>
      </w:rPr>
      <w:t>AnaMaria</w:t>
    </w:r>
    <w:proofErr w:type="spellEnd"/>
    <w:r>
      <w:rPr>
        <w:rFonts w:ascii="Century Gothic" w:hAnsi="Century Gothic"/>
      </w:rPr>
      <w:t xml:space="preserve"> Mancini</w:t>
    </w:r>
  </w:p>
  <w:p w14:paraId="6FADD39D" w14:textId="3D3C3D42" w:rsidR="00656753" w:rsidRPr="00EE2C22" w:rsidRDefault="00E01D3D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Secretary: </w:t>
    </w:r>
    <w:r>
      <w:rPr>
        <w:rFonts w:ascii="Century Gothic" w:hAnsi="Century Gothic"/>
      </w:rPr>
      <w:t>Lisa Barnett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80C5" w14:textId="77777777" w:rsidR="00B66483" w:rsidRDefault="00B66483" w:rsidP="00EE2C22">
      <w:pPr>
        <w:spacing w:after="0" w:line="240" w:lineRule="auto"/>
      </w:pPr>
      <w:r>
        <w:separator/>
      </w:r>
    </w:p>
  </w:footnote>
  <w:footnote w:type="continuationSeparator" w:id="0">
    <w:p w14:paraId="10C8709C" w14:textId="77777777" w:rsidR="00B66483" w:rsidRDefault="00B66483" w:rsidP="00EE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F7B39"/>
    <w:multiLevelType w:val="hybridMultilevel"/>
    <w:tmpl w:val="9FCE19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2E"/>
    <w:rsid w:val="00021E59"/>
    <w:rsid w:val="00024ECB"/>
    <w:rsid w:val="000E0E8E"/>
    <w:rsid w:val="000E52EB"/>
    <w:rsid w:val="001A0BA0"/>
    <w:rsid w:val="001C367D"/>
    <w:rsid w:val="001D5178"/>
    <w:rsid w:val="001E3FF0"/>
    <w:rsid w:val="002B575D"/>
    <w:rsid w:val="0030726C"/>
    <w:rsid w:val="0034749E"/>
    <w:rsid w:val="00361E84"/>
    <w:rsid w:val="00386020"/>
    <w:rsid w:val="003F61E9"/>
    <w:rsid w:val="00453DB0"/>
    <w:rsid w:val="005026FE"/>
    <w:rsid w:val="00561CB6"/>
    <w:rsid w:val="005A166F"/>
    <w:rsid w:val="005B01F6"/>
    <w:rsid w:val="005F0226"/>
    <w:rsid w:val="0061040E"/>
    <w:rsid w:val="006435FE"/>
    <w:rsid w:val="00656753"/>
    <w:rsid w:val="00684100"/>
    <w:rsid w:val="006A185E"/>
    <w:rsid w:val="006C374A"/>
    <w:rsid w:val="006E47DE"/>
    <w:rsid w:val="00750380"/>
    <w:rsid w:val="00791ED5"/>
    <w:rsid w:val="007D6DCC"/>
    <w:rsid w:val="007E6957"/>
    <w:rsid w:val="007F23DF"/>
    <w:rsid w:val="00807EB3"/>
    <w:rsid w:val="00871FEB"/>
    <w:rsid w:val="00AF7288"/>
    <w:rsid w:val="00B312A2"/>
    <w:rsid w:val="00B66483"/>
    <w:rsid w:val="00C02A26"/>
    <w:rsid w:val="00C36F5A"/>
    <w:rsid w:val="00C5544E"/>
    <w:rsid w:val="00CD41AD"/>
    <w:rsid w:val="00D53C2E"/>
    <w:rsid w:val="00DA7FAC"/>
    <w:rsid w:val="00DC5E84"/>
    <w:rsid w:val="00E01D3D"/>
    <w:rsid w:val="00E55DBB"/>
    <w:rsid w:val="00E661BF"/>
    <w:rsid w:val="00EE2C22"/>
    <w:rsid w:val="00F73ABE"/>
    <w:rsid w:val="00F91009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C9C39"/>
  <w15:chartTrackingRefBased/>
  <w15:docId w15:val="{3893963E-732C-4DF6-B706-896FC1D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22"/>
  </w:style>
  <w:style w:type="paragraph" w:styleId="Footer">
    <w:name w:val="footer"/>
    <w:basedOn w:val="Normal"/>
    <w:link w:val="Foot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Kolk</dc:creator>
  <cp:keywords/>
  <dc:description/>
  <cp:lastModifiedBy>Amanda M. Goswami</cp:lastModifiedBy>
  <cp:revision>2</cp:revision>
  <cp:lastPrinted>2019-10-24T11:43:00Z</cp:lastPrinted>
  <dcterms:created xsi:type="dcterms:W3CDTF">2022-01-19T13:11:00Z</dcterms:created>
  <dcterms:modified xsi:type="dcterms:W3CDTF">2022-01-19T13:11:00Z</dcterms:modified>
</cp:coreProperties>
</file>