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0AF85" w14:textId="77777777" w:rsidR="00EB4496" w:rsidRDefault="00396F6B" w:rsidP="00FB1A39">
      <w:pPr>
        <w:jc w:val="center"/>
        <w:rPr>
          <w:rFonts w:ascii="Century Gothic" w:hAnsi="Century Gothic"/>
        </w:rPr>
      </w:pPr>
      <w:r>
        <w:rPr>
          <w:rFonts w:ascii="Century Gothic" w:hAnsi="Century Gothic"/>
          <w:noProof/>
        </w:rPr>
        <w:drawing>
          <wp:inline distT="0" distB="0" distL="0" distR="0" wp14:anchorId="3C452A06" wp14:editId="446A0D55">
            <wp:extent cx="1962150" cy="1411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2840" cy="1419060"/>
                    </a:xfrm>
                    <a:prstGeom prst="rect">
                      <a:avLst/>
                    </a:prstGeom>
                  </pic:spPr>
                </pic:pic>
              </a:graphicData>
            </a:graphic>
          </wp:inline>
        </w:drawing>
      </w:r>
    </w:p>
    <w:p w14:paraId="5DAA53D0" w14:textId="7821494C" w:rsidR="00FB1A39" w:rsidRDefault="005C68E2" w:rsidP="00FB1A39">
      <w:pPr>
        <w:jc w:val="center"/>
        <w:rPr>
          <w:rFonts w:ascii="Century Gothic" w:hAnsi="Century Gothic"/>
        </w:rPr>
      </w:pPr>
      <w:r>
        <w:rPr>
          <w:rFonts w:ascii="Century Gothic" w:hAnsi="Century Gothic"/>
        </w:rPr>
        <w:t>April 29</w:t>
      </w:r>
      <w:r w:rsidR="009271DE">
        <w:rPr>
          <w:rFonts w:ascii="Century Gothic" w:hAnsi="Century Gothic"/>
        </w:rPr>
        <w:t>, 2021</w:t>
      </w:r>
    </w:p>
    <w:p w14:paraId="39C61DFF" w14:textId="46753593" w:rsidR="00FB1A39" w:rsidRPr="0061796B" w:rsidRDefault="00FB1A39" w:rsidP="005B4CCE">
      <w:pPr>
        <w:rPr>
          <w:rFonts w:ascii="Century Gothic" w:hAnsi="Century Gothic"/>
          <w:b/>
        </w:rPr>
      </w:pPr>
      <w:r w:rsidRPr="0061796B">
        <w:rPr>
          <w:rFonts w:ascii="Century Gothic" w:hAnsi="Century Gothic"/>
          <w:b/>
        </w:rPr>
        <w:t>Welcome:</w:t>
      </w:r>
    </w:p>
    <w:p w14:paraId="00798F84" w14:textId="66416548" w:rsidR="00FB1A39" w:rsidRDefault="00FB1A39" w:rsidP="00FB1A39">
      <w:pPr>
        <w:rPr>
          <w:rFonts w:ascii="Century Gothic" w:hAnsi="Century Gothic"/>
        </w:rPr>
      </w:pPr>
      <w:r>
        <w:rPr>
          <w:rFonts w:ascii="Century Gothic" w:hAnsi="Century Gothic"/>
        </w:rPr>
        <w:t>M</w:t>
      </w:r>
      <w:r w:rsidR="00C84B5B">
        <w:rPr>
          <w:rFonts w:ascii="Century Gothic" w:hAnsi="Century Gothic"/>
        </w:rPr>
        <w:t>s.</w:t>
      </w:r>
      <w:r>
        <w:rPr>
          <w:rFonts w:ascii="Century Gothic" w:hAnsi="Century Gothic"/>
        </w:rPr>
        <w:t xml:space="preserve"> </w:t>
      </w:r>
      <w:r w:rsidR="005C68E2">
        <w:rPr>
          <w:rFonts w:ascii="Century Gothic" w:hAnsi="Century Gothic"/>
        </w:rPr>
        <w:t>Mancini</w:t>
      </w:r>
      <w:r>
        <w:rPr>
          <w:rFonts w:ascii="Century Gothic" w:hAnsi="Century Gothic"/>
        </w:rPr>
        <w:t xml:space="preserve"> called the meeting to order at 4:0</w:t>
      </w:r>
      <w:r w:rsidR="005C68E2">
        <w:rPr>
          <w:rFonts w:ascii="Century Gothic" w:hAnsi="Century Gothic"/>
        </w:rPr>
        <w:t>2</w:t>
      </w:r>
      <w:r w:rsidR="00B21708">
        <w:rPr>
          <w:rFonts w:ascii="Century Gothic" w:hAnsi="Century Gothic"/>
        </w:rPr>
        <w:t>pm</w:t>
      </w:r>
      <w:r>
        <w:rPr>
          <w:rFonts w:ascii="Century Gothic" w:hAnsi="Century Gothic"/>
        </w:rPr>
        <w:t xml:space="preserve">. </w:t>
      </w:r>
      <w:r w:rsidR="00C84B5B">
        <w:rPr>
          <w:rFonts w:ascii="Century Gothic" w:hAnsi="Century Gothic"/>
        </w:rPr>
        <w:t>T</w:t>
      </w:r>
      <w:r>
        <w:rPr>
          <w:rFonts w:ascii="Century Gothic" w:hAnsi="Century Gothic"/>
        </w:rPr>
        <w:t>he minutes for</w:t>
      </w:r>
      <w:r w:rsidR="000C55EE">
        <w:rPr>
          <w:rFonts w:ascii="Century Gothic" w:hAnsi="Century Gothic"/>
        </w:rPr>
        <w:t xml:space="preserve"> </w:t>
      </w:r>
      <w:r w:rsidR="005C68E2">
        <w:rPr>
          <w:rFonts w:ascii="Century Gothic" w:hAnsi="Century Gothic"/>
        </w:rPr>
        <w:t>March</w:t>
      </w:r>
      <w:r w:rsidR="000C55EE">
        <w:rPr>
          <w:rFonts w:ascii="Century Gothic" w:hAnsi="Century Gothic"/>
        </w:rPr>
        <w:t xml:space="preserve"> </w:t>
      </w:r>
      <w:r>
        <w:rPr>
          <w:rFonts w:ascii="Century Gothic" w:hAnsi="Century Gothic"/>
        </w:rPr>
        <w:t>were reviewed</w:t>
      </w:r>
      <w:r w:rsidR="00C84B5B">
        <w:rPr>
          <w:rFonts w:ascii="Century Gothic" w:hAnsi="Century Gothic"/>
        </w:rPr>
        <w:t xml:space="preserve">. </w:t>
      </w:r>
      <w:r>
        <w:rPr>
          <w:rFonts w:ascii="Century Gothic" w:hAnsi="Century Gothic"/>
        </w:rPr>
        <w:t>A motion wa</w:t>
      </w:r>
      <w:r w:rsidR="006A62F4">
        <w:rPr>
          <w:rFonts w:ascii="Century Gothic" w:hAnsi="Century Gothic"/>
        </w:rPr>
        <w:t>s made to accept the minutes.</w:t>
      </w:r>
      <w:r w:rsidR="002C1541">
        <w:rPr>
          <w:rFonts w:ascii="Century Gothic" w:hAnsi="Century Gothic"/>
        </w:rPr>
        <w:t xml:space="preserve"> The motion carried.</w:t>
      </w:r>
    </w:p>
    <w:p w14:paraId="52836031" w14:textId="77777777" w:rsidR="006A62F4" w:rsidRPr="0061796B" w:rsidRDefault="006A62F4" w:rsidP="00FB1A39">
      <w:pPr>
        <w:rPr>
          <w:rFonts w:ascii="Century Gothic" w:hAnsi="Century Gothic"/>
          <w:b/>
        </w:rPr>
      </w:pPr>
      <w:r w:rsidRPr="0061796B">
        <w:rPr>
          <w:rFonts w:ascii="Century Gothic" w:hAnsi="Century Gothic"/>
          <w:b/>
        </w:rPr>
        <w:t>Treasurer’s Report:</w:t>
      </w:r>
    </w:p>
    <w:p w14:paraId="150E1C35" w14:textId="46C5ED3D" w:rsidR="006A62F4" w:rsidRDefault="005B4CCE" w:rsidP="00FB1A39">
      <w:pPr>
        <w:rPr>
          <w:rFonts w:ascii="Century Gothic" w:hAnsi="Century Gothic"/>
        </w:rPr>
      </w:pPr>
      <w:r>
        <w:rPr>
          <w:rFonts w:ascii="Century Gothic" w:hAnsi="Century Gothic"/>
        </w:rPr>
        <w:t>The t</w:t>
      </w:r>
      <w:r w:rsidR="006A62F4">
        <w:rPr>
          <w:rFonts w:ascii="Century Gothic" w:hAnsi="Century Gothic"/>
        </w:rPr>
        <w:t xml:space="preserve">otal amount </w:t>
      </w:r>
      <w:r>
        <w:rPr>
          <w:rFonts w:ascii="Century Gothic" w:hAnsi="Century Gothic"/>
        </w:rPr>
        <w:t xml:space="preserve">currently </w:t>
      </w:r>
      <w:r w:rsidR="00094984">
        <w:rPr>
          <w:rFonts w:ascii="Century Gothic" w:hAnsi="Century Gothic"/>
        </w:rPr>
        <w:t xml:space="preserve">in the fund is </w:t>
      </w:r>
      <w:r w:rsidR="006A62F4">
        <w:rPr>
          <w:rFonts w:ascii="Century Gothic" w:hAnsi="Century Gothic"/>
        </w:rPr>
        <w:t>$</w:t>
      </w:r>
      <w:r w:rsidR="00E035A5">
        <w:rPr>
          <w:rFonts w:ascii="Century Gothic" w:hAnsi="Century Gothic"/>
        </w:rPr>
        <w:t>3</w:t>
      </w:r>
      <w:r w:rsidR="00B21708">
        <w:rPr>
          <w:rFonts w:ascii="Century Gothic" w:hAnsi="Century Gothic"/>
        </w:rPr>
        <w:t>,798.33</w:t>
      </w:r>
      <w:r w:rsidR="009271DE">
        <w:rPr>
          <w:rFonts w:ascii="Century Gothic" w:hAnsi="Century Gothic"/>
        </w:rPr>
        <w:t xml:space="preserve"> with </w:t>
      </w:r>
      <w:r w:rsidR="005C68E2">
        <w:rPr>
          <w:rFonts w:ascii="Century Gothic" w:hAnsi="Century Gothic"/>
        </w:rPr>
        <w:t xml:space="preserve">a pending encumbrance of $471.00 </w:t>
      </w:r>
      <w:r w:rsidR="00C73119">
        <w:rPr>
          <w:rFonts w:ascii="Century Gothic" w:hAnsi="Century Gothic"/>
        </w:rPr>
        <w:t>due to</w:t>
      </w:r>
      <w:r w:rsidR="005C68E2">
        <w:rPr>
          <w:rFonts w:ascii="Century Gothic" w:hAnsi="Century Gothic"/>
        </w:rPr>
        <w:t xml:space="preserve"> Mr. Moten’s funding request that will be discussed today</w:t>
      </w:r>
      <w:r w:rsidR="009271DE">
        <w:rPr>
          <w:rFonts w:ascii="Century Gothic" w:hAnsi="Century Gothic"/>
        </w:rPr>
        <w:t xml:space="preserve">. </w:t>
      </w:r>
      <w:r w:rsidR="005C68E2">
        <w:rPr>
          <w:rFonts w:ascii="Century Gothic" w:hAnsi="Century Gothic"/>
        </w:rPr>
        <w:t xml:space="preserve"> If the request is not approved, the amount will be unencumbered.</w:t>
      </w:r>
      <w:r w:rsidR="000C55EE">
        <w:rPr>
          <w:rFonts w:ascii="Century Gothic" w:hAnsi="Century Gothic"/>
        </w:rPr>
        <w:t xml:space="preserve">  A motion was made</w:t>
      </w:r>
      <w:r w:rsidR="006A62F4">
        <w:rPr>
          <w:rFonts w:ascii="Century Gothic" w:hAnsi="Century Gothic"/>
        </w:rPr>
        <w:t xml:space="preserve"> </w:t>
      </w:r>
      <w:r w:rsidR="00094984">
        <w:rPr>
          <w:rFonts w:ascii="Century Gothic" w:hAnsi="Century Gothic"/>
        </w:rPr>
        <w:t xml:space="preserve">and seconded </w:t>
      </w:r>
      <w:r w:rsidR="006A62F4">
        <w:rPr>
          <w:rFonts w:ascii="Century Gothic" w:hAnsi="Century Gothic"/>
        </w:rPr>
        <w:t xml:space="preserve">to accept the report. The motion </w:t>
      </w:r>
      <w:r w:rsidR="000C55EE">
        <w:rPr>
          <w:rFonts w:ascii="Century Gothic" w:hAnsi="Century Gothic"/>
        </w:rPr>
        <w:t>carried.</w:t>
      </w:r>
    </w:p>
    <w:p w14:paraId="595CEB7A" w14:textId="7AC33A36" w:rsidR="006A62F4" w:rsidRDefault="006A62F4" w:rsidP="00FB1A39">
      <w:pPr>
        <w:rPr>
          <w:rFonts w:ascii="Century Gothic" w:hAnsi="Century Gothic"/>
          <w:b/>
        </w:rPr>
      </w:pPr>
      <w:r w:rsidRPr="0061796B">
        <w:rPr>
          <w:rFonts w:ascii="Century Gothic" w:hAnsi="Century Gothic"/>
          <w:b/>
        </w:rPr>
        <w:t>Principal’s Update</w:t>
      </w:r>
      <w:r w:rsidR="0032032B">
        <w:rPr>
          <w:rFonts w:ascii="Century Gothic" w:hAnsi="Century Gothic"/>
          <w:b/>
        </w:rPr>
        <w:t>\Title I</w:t>
      </w:r>
      <w:r w:rsidRPr="0061796B">
        <w:rPr>
          <w:rFonts w:ascii="Century Gothic" w:hAnsi="Century Gothic"/>
          <w:b/>
        </w:rPr>
        <w:t>:</w:t>
      </w:r>
    </w:p>
    <w:p w14:paraId="37B329AB" w14:textId="150744B9" w:rsidR="00606C5C" w:rsidRDefault="005C68E2" w:rsidP="00FB1A39">
      <w:pPr>
        <w:rPr>
          <w:rFonts w:ascii="Century Gothic" w:hAnsi="Century Gothic"/>
        </w:rPr>
      </w:pPr>
      <w:r>
        <w:rPr>
          <w:rFonts w:ascii="Century Gothic" w:hAnsi="Century Gothic"/>
        </w:rPr>
        <w:t xml:space="preserve">Several virtual trainings have been offered to parents this year.  Most recently, a Social Media Awareness </w:t>
      </w:r>
      <w:r w:rsidR="00983867">
        <w:rPr>
          <w:rFonts w:ascii="Century Gothic" w:hAnsi="Century Gothic"/>
        </w:rPr>
        <w:t xml:space="preserve">virtual </w:t>
      </w:r>
      <w:r>
        <w:rPr>
          <w:rFonts w:ascii="Century Gothic" w:hAnsi="Century Gothic"/>
        </w:rPr>
        <w:t>training was held to ensure the parents are aware of new platforms and apps that are available.</w:t>
      </w:r>
    </w:p>
    <w:p w14:paraId="03102010" w14:textId="2B9A69E0" w:rsidR="005C68E2" w:rsidRPr="00FA2B14" w:rsidRDefault="005C68E2" w:rsidP="00FB1A39">
      <w:pPr>
        <w:rPr>
          <w:rFonts w:ascii="Century Gothic" w:hAnsi="Century Gothic"/>
        </w:rPr>
      </w:pPr>
      <w:r>
        <w:rPr>
          <w:rFonts w:ascii="Century Gothic" w:hAnsi="Century Gothic"/>
        </w:rPr>
        <w:t xml:space="preserve">The Code of Conduct survey closes tomorrow.  If you have anything that you would like to comment on, please complete it or send an email directly to Paul </w:t>
      </w:r>
      <w:proofErr w:type="spellStart"/>
      <w:r w:rsidRPr="005C68E2">
        <w:rPr>
          <w:rFonts w:ascii="Century Gothic" w:hAnsi="Century Gothic"/>
        </w:rPr>
        <w:t>Abbatinozzi</w:t>
      </w:r>
      <w:proofErr w:type="spellEnd"/>
      <w:r>
        <w:rPr>
          <w:rFonts w:ascii="Century Gothic" w:hAnsi="Century Gothic"/>
        </w:rPr>
        <w:t xml:space="preserve">.  </w:t>
      </w:r>
    </w:p>
    <w:p w14:paraId="09256DFE" w14:textId="489B4BBE" w:rsidR="00BE5BF1" w:rsidRDefault="005C68E2" w:rsidP="00FB1A39">
      <w:pPr>
        <w:rPr>
          <w:rFonts w:ascii="Century Gothic" w:hAnsi="Century Gothic"/>
        </w:rPr>
      </w:pPr>
      <w:r>
        <w:rPr>
          <w:rFonts w:ascii="Century Gothic" w:hAnsi="Century Gothic"/>
        </w:rPr>
        <w:t>A contest to design the covers of the planners for next school year is currently underway for all 5</w:t>
      </w:r>
      <w:r w:rsidRPr="005C68E2">
        <w:rPr>
          <w:rFonts w:ascii="Century Gothic" w:hAnsi="Century Gothic"/>
          <w:vertAlign w:val="superscript"/>
        </w:rPr>
        <w:t>th</w:t>
      </w:r>
      <w:r>
        <w:rPr>
          <w:rFonts w:ascii="Century Gothic" w:hAnsi="Century Gothic"/>
        </w:rPr>
        <w:t xml:space="preserve"> grade students.   The deadline to submit an entry is April 30</w:t>
      </w:r>
      <w:r w:rsidRPr="005C68E2">
        <w:rPr>
          <w:rFonts w:ascii="Century Gothic" w:hAnsi="Century Gothic"/>
          <w:vertAlign w:val="superscript"/>
        </w:rPr>
        <w:t>th</w:t>
      </w:r>
      <w:r>
        <w:rPr>
          <w:rFonts w:ascii="Century Gothic" w:hAnsi="Century Gothic"/>
        </w:rPr>
        <w:t>.</w:t>
      </w:r>
      <w:r w:rsidR="00BE5BF1">
        <w:rPr>
          <w:rFonts w:ascii="Century Gothic" w:hAnsi="Century Gothic"/>
        </w:rPr>
        <w:t xml:space="preserve">  </w:t>
      </w:r>
    </w:p>
    <w:p w14:paraId="3865A2F0" w14:textId="1AFCF1F3" w:rsidR="00BE5BF1" w:rsidRDefault="00BE5BF1" w:rsidP="00FB1A39">
      <w:pPr>
        <w:rPr>
          <w:rFonts w:ascii="Century Gothic" w:hAnsi="Century Gothic"/>
        </w:rPr>
      </w:pPr>
      <w:r>
        <w:rPr>
          <w:rFonts w:ascii="Century Gothic" w:hAnsi="Century Gothic"/>
        </w:rPr>
        <w:t xml:space="preserve">The Drama Club will be presenting </w:t>
      </w:r>
      <w:r w:rsidRPr="00BE5BF1">
        <w:rPr>
          <w:rFonts w:ascii="Century Gothic" w:hAnsi="Century Gothic"/>
          <w:i/>
          <w:iCs/>
        </w:rPr>
        <w:t>The Jungle Book</w:t>
      </w:r>
      <w:r>
        <w:rPr>
          <w:rFonts w:ascii="Century Gothic" w:hAnsi="Century Gothic"/>
        </w:rPr>
        <w:t xml:space="preserve">.  Show dates have not be set at this time.  </w:t>
      </w:r>
      <w:r w:rsidR="0032032B" w:rsidRPr="0032032B">
        <w:rPr>
          <w:rFonts w:ascii="Century Gothic" w:hAnsi="Century Gothic"/>
          <w:i/>
          <w:iCs/>
        </w:rPr>
        <w:t>Bag it Up</w:t>
      </w:r>
      <w:r>
        <w:rPr>
          <w:rFonts w:ascii="Century Gothic" w:hAnsi="Century Gothic"/>
        </w:rPr>
        <w:t xml:space="preserve"> </w:t>
      </w:r>
      <w:r w:rsidR="0032032B">
        <w:rPr>
          <w:rFonts w:ascii="Century Gothic" w:hAnsi="Century Gothic"/>
        </w:rPr>
        <w:t>will be the week of May 3-7.  Goodwill will pick up the donations and make a generous contribution to the school which is used to support the Drama Club.</w:t>
      </w:r>
    </w:p>
    <w:p w14:paraId="62F6367F" w14:textId="74DAC98C" w:rsidR="00BE5BF1" w:rsidRDefault="00BE5BF1" w:rsidP="00FB1A39">
      <w:pPr>
        <w:rPr>
          <w:rFonts w:ascii="Century Gothic" w:hAnsi="Century Gothic"/>
        </w:rPr>
      </w:pPr>
      <w:r>
        <w:rPr>
          <w:rFonts w:ascii="Century Gothic" w:hAnsi="Century Gothic"/>
        </w:rPr>
        <w:t>Teacher appreciation is the week of May 3</w:t>
      </w:r>
      <w:r w:rsidRPr="00BE5BF1">
        <w:rPr>
          <w:rFonts w:ascii="Century Gothic" w:hAnsi="Century Gothic"/>
          <w:vertAlign w:val="superscript"/>
        </w:rPr>
        <w:t>rd</w:t>
      </w:r>
      <w:r>
        <w:rPr>
          <w:rFonts w:ascii="Century Gothic" w:hAnsi="Century Gothic"/>
        </w:rPr>
        <w:t xml:space="preserve">. </w:t>
      </w:r>
      <w:r w:rsidR="005C68E2">
        <w:rPr>
          <w:rFonts w:ascii="Century Gothic" w:hAnsi="Century Gothic"/>
        </w:rPr>
        <w:t xml:space="preserve">  We have many events planned to show our appreciation to </w:t>
      </w:r>
      <w:r w:rsidR="0032032B">
        <w:rPr>
          <w:rFonts w:ascii="Century Gothic" w:hAnsi="Century Gothic"/>
        </w:rPr>
        <w:t>the teachers and staff.  A Sign-Up Genius link was sent to parents for items to bring in for the week if they would like to participate.</w:t>
      </w:r>
    </w:p>
    <w:p w14:paraId="0873FC95" w14:textId="7A881CDD" w:rsidR="0032032B" w:rsidRDefault="0032032B" w:rsidP="00FB1A39">
      <w:pPr>
        <w:rPr>
          <w:rFonts w:ascii="Century Gothic" w:hAnsi="Century Gothic"/>
        </w:rPr>
      </w:pPr>
      <w:r>
        <w:rPr>
          <w:rFonts w:ascii="Century Gothic" w:hAnsi="Century Gothic"/>
        </w:rPr>
        <w:t>The FSA testing schedule has been sent out.</w:t>
      </w:r>
      <w:r w:rsidR="009344CF">
        <w:rPr>
          <w:rFonts w:ascii="Century Gothic" w:hAnsi="Century Gothic"/>
        </w:rPr>
        <w:t xml:space="preserve"> </w:t>
      </w:r>
      <w:proofErr w:type="spellStart"/>
      <w:r w:rsidR="009344CF">
        <w:rPr>
          <w:rFonts w:ascii="Century Gothic" w:hAnsi="Century Gothic"/>
        </w:rPr>
        <w:t>iReady</w:t>
      </w:r>
      <w:proofErr w:type="spellEnd"/>
      <w:r w:rsidR="009344CF">
        <w:rPr>
          <w:rFonts w:ascii="Century Gothic" w:hAnsi="Century Gothic"/>
        </w:rPr>
        <w:t xml:space="preserve"> testing will be taking place during May</w:t>
      </w:r>
      <w:r w:rsidR="00FA5CFA">
        <w:rPr>
          <w:rFonts w:ascii="Century Gothic" w:hAnsi="Century Gothic"/>
        </w:rPr>
        <w:t xml:space="preserve"> as well</w:t>
      </w:r>
      <w:r w:rsidR="009344CF">
        <w:rPr>
          <w:rFonts w:ascii="Century Gothic" w:hAnsi="Century Gothic"/>
        </w:rPr>
        <w:t>.  This is also important testing as it gives very valuable data on the growth of students.   It also helps in determining how to best plan instruction moving forward.</w:t>
      </w:r>
    </w:p>
    <w:p w14:paraId="05884B0F" w14:textId="6BFA38AC" w:rsidR="0032032B" w:rsidRDefault="0032032B" w:rsidP="00FB1A39">
      <w:pPr>
        <w:rPr>
          <w:rFonts w:ascii="Century Gothic" w:hAnsi="Century Gothic"/>
        </w:rPr>
      </w:pPr>
      <w:r>
        <w:rPr>
          <w:rFonts w:ascii="Century Gothic" w:hAnsi="Century Gothic"/>
        </w:rPr>
        <w:t xml:space="preserve">Kindergarten registration is underway.  Please get the word out.  Traditionally parents </w:t>
      </w:r>
      <w:r w:rsidR="00FA5CFA">
        <w:rPr>
          <w:rFonts w:ascii="Century Gothic" w:hAnsi="Century Gothic"/>
        </w:rPr>
        <w:t xml:space="preserve">have </w:t>
      </w:r>
      <w:r>
        <w:rPr>
          <w:rFonts w:ascii="Century Gothic" w:hAnsi="Century Gothic"/>
        </w:rPr>
        <w:t>wait</w:t>
      </w:r>
      <w:r w:rsidR="00FA5CFA">
        <w:rPr>
          <w:rFonts w:ascii="Century Gothic" w:hAnsi="Century Gothic"/>
        </w:rPr>
        <w:t>ed</w:t>
      </w:r>
      <w:r>
        <w:rPr>
          <w:rFonts w:ascii="Century Gothic" w:hAnsi="Century Gothic"/>
        </w:rPr>
        <w:t xml:space="preserve"> until late</w:t>
      </w:r>
      <w:r w:rsidR="00FA5CFA">
        <w:rPr>
          <w:rFonts w:ascii="Century Gothic" w:hAnsi="Century Gothic"/>
        </w:rPr>
        <w:t>r in the summer</w:t>
      </w:r>
      <w:r>
        <w:rPr>
          <w:rFonts w:ascii="Century Gothic" w:hAnsi="Century Gothic"/>
        </w:rPr>
        <w:t xml:space="preserve"> to register which affects our ability to hire </w:t>
      </w:r>
      <w:r>
        <w:rPr>
          <w:rFonts w:ascii="Century Gothic" w:hAnsi="Century Gothic"/>
        </w:rPr>
        <w:lastRenderedPageBreak/>
        <w:t xml:space="preserve">teachers in a timely manner.   The District will only allow us to hire based on </w:t>
      </w:r>
      <w:r w:rsidR="00FA5CFA">
        <w:rPr>
          <w:rFonts w:ascii="Century Gothic" w:hAnsi="Century Gothic"/>
        </w:rPr>
        <w:t xml:space="preserve">current </w:t>
      </w:r>
      <w:r w:rsidR="008E444D">
        <w:rPr>
          <w:rFonts w:ascii="Century Gothic" w:hAnsi="Century Gothic"/>
        </w:rPr>
        <w:t>registrations\</w:t>
      </w:r>
      <w:r>
        <w:rPr>
          <w:rFonts w:ascii="Century Gothic" w:hAnsi="Century Gothic"/>
        </w:rPr>
        <w:t>enrollment</w:t>
      </w:r>
      <w:r w:rsidR="008E444D">
        <w:rPr>
          <w:rFonts w:ascii="Century Gothic" w:hAnsi="Century Gothic"/>
        </w:rPr>
        <w:t>s</w:t>
      </w:r>
      <w:r w:rsidR="00FA5CFA">
        <w:rPr>
          <w:rFonts w:ascii="Century Gothic" w:hAnsi="Century Gothic"/>
        </w:rPr>
        <w:t>, not projections</w:t>
      </w:r>
      <w:r>
        <w:rPr>
          <w:rFonts w:ascii="Century Gothic" w:hAnsi="Century Gothic"/>
        </w:rPr>
        <w:t xml:space="preserve">.   </w:t>
      </w:r>
    </w:p>
    <w:p w14:paraId="5053274B" w14:textId="44A13882" w:rsidR="00CF7FB1" w:rsidRDefault="00CF7FB1" w:rsidP="00FB1A39">
      <w:pPr>
        <w:rPr>
          <w:rFonts w:ascii="Century Gothic" w:hAnsi="Century Gothic"/>
          <w:b/>
        </w:rPr>
      </w:pPr>
      <w:r w:rsidRPr="00CF7FB1">
        <w:rPr>
          <w:rFonts w:ascii="Century Gothic" w:hAnsi="Century Gothic"/>
          <w:b/>
        </w:rPr>
        <w:t>New Business</w:t>
      </w:r>
      <w:r>
        <w:rPr>
          <w:rFonts w:ascii="Century Gothic" w:hAnsi="Century Gothic"/>
          <w:b/>
        </w:rPr>
        <w:t>:</w:t>
      </w:r>
    </w:p>
    <w:p w14:paraId="413FAA86" w14:textId="57E3FF84" w:rsidR="00BC59F1" w:rsidRDefault="00D55023" w:rsidP="00972AD5">
      <w:pPr>
        <w:rPr>
          <w:rFonts w:ascii="Century Gothic" w:hAnsi="Century Gothic"/>
        </w:rPr>
      </w:pPr>
      <w:r>
        <w:rPr>
          <w:rFonts w:ascii="Century Gothic" w:hAnsi="Century Gothic"/>
        </w:rPr>
        <w:t xml:space="preserve">Mr. Cameron Moten, music teacher, has submitted a request in the amount of $800 to attend a two-week professional development training this summer in Jacksonville.  It is presented by the Northeast Florida Orff.  The training helps increase music fluency with an emotional and social component.  Mr. Moten stated that music and reading use the same side of the brain, and that increasing music fluency also increases reading fluency.   </w:t>
      </w:r>
      <w:r w:rsidR="0015665D">
        <w:rPr>
          <w:rFonts w:ascii="Century Gothic" w:hAnsi="Century Gothic"/>
        </w:rPr>
        <w:t>A motion was made, seconded, and h</w:t>
      </w:r>
      <w:r>
        <w:rPr>
          <w:rFonts w:ascii="Century Gothic" w:hAnsi="Century Gothic"/>
        </w:rPr>
        <w:t>is requested was approved</w:t>
      </w:r>
      <w:r w:rsidR="0015665D">
        <w:rPr>
          <w:rFonts w:ascii="Century Gothic" w:hAnsi="Century Gothic"/>
        </w:rPr>
        <w:t>.</w:t>
      </w:r>
      <w:r>
        <w:rPr>
          <w:rFonts w:ascii="Century Gothic" w:hAnsi="Century Gothic"/>
        </w:rPr>
        <w:t xml:space="preserve"> </w:t>
      </w:r>
    </w:p>
    <w:p w14:paraId="06245C96" w14:textId="648D7D1D" w:rsidR="0015665D" w:rsidRPr="00972AD5" w:rsidRDefault="0015665D" w:rsidP="00972AD5">
      <w:pPr>
        <w:rPr>
          <w:rFonts w:ascii="Century Gothic" w:hAnsi="Century Gothic"/>
        </w:rPr>
      </w:pPr>
      <w:r>
        <w:rPr>
          <w:rFonts w:ascii="Century Gothic" w:hAnsi="Century Gothic"/>
        </w:rPr>
        <w:t xml:space="preserve">SAC members should complete the SAC </w:t>
      </w:r>
      <w:r w:rsidR="008E444D">
        <w:rPr>
          <w:rFonts w:ascii="Century Gothic" w:hAnsi="Century Gothic"/>
        </w:rPr>
        <w:t xml:space="preserve">member </w:t>
      </w:r>
      <w:r>
        <w:rPr>
          <w:rFonts w:ascii="Century Gothic" w:hAnsi="Century Gothic"/>
        </w:rPr>
        <w:t xml:space="preserve">survey by May </w:t>
      </w:r>
      <w:r w:rsidR="00FE5377">
        <w:rPr>
          <w:rFonts w:ascii="Century Gothic" w:hAnsi="Century Gothic"/>
        </w:rPr>
        <w:t>14</w:t>
      </w:r>
      <w:r w:rsidR="00FE5377" w:rsidRPr="00FE5377">
        <w:rPr>
          <w:rFonts w:ascii="Century Gothic" w:hAnsi="Century Gothic"/>
          <w:vertAlign w:val="superscript"/>
        </w:rPr>
        <w:t>th</w:t>
      </w:r>
      <w:r w:rsidR="00FE5377">
        <w:rPr>
          <w:rFonts w:ascii="Century Gothic" w:hAnsi="Century Gothic"/>
        </w:rPr>
        <w:t xml:space="preserve">.  The link is available on the agenda and has been sent out in the Teams chat.  </w:t>
      </w:r>
    </w:p>
    <w:p w14:paraId="5A6D4C13" w14:textId="11CCF0B2" w:rsidR="003A5794" w:rsidRDefault="003A5794" w:rsidP="003A5794">
      <w:pPr>
        <w:rPr>
          <w:rFonts w:ascii="Century Gothic" w:hAnsi="Century Gothic"/>
          <w:b/>
        </w:rPr>
      </w:pPr>
      <w:r>
        <w:rPr>
          <w:rFonts w:ascii="Century Gothic" w:hAnsi="Century Gothic"/>
          <w:b/>
        </w:rPr>
        <w:t>Other</w:t>
      </w:r>
      <w:r w:rsidRPr="00CF7FB1">
        <w:rPr>
          <w:rFonts w:ascii="Century Gothic" w:hAnsi="Century Gothic"/>
          <w:b/>
        </w:rPr>
        <w:t xml:space="preserve"> Business</w:t>
      </w:r>
      <w:r>
        <w:rPr>
          <w:rFonts w:ascii="Century Gothic" w:hAnsi="Century Gothic"/>
          <w:b/>
        </w:rPr>
        <w:t>:</w:t>
      </w:r>
    </w:p>
    <w:p w14:paraId="6215C09A" w14:textId="260D78E7" w:rsidR="000515D0" w:rsidRPr="003B3494" w:rsidRDefault="000515D0" w:rsidP="00FB1A39">
      <w:pPr>
        <w:rPr>
          <w:rFonts w:ascii="Century Gothic" w:hAnsi="Century Gothic"/>
        </w:rPr>
      </w:pPr>
      <w:r w:rsidRPr="001C5FE4">
        <w:rPr>
          <w:rFonts w:ascii="Century Gothic" w:hAnsi="Century Gothic"/>
          <w:b/>
          <w:bCs/>
        </w:rPr>
        <w:t xml:space="preserve">The next SAC meeting will be held on </w:t>
      </w:r>
      <w:r w:rsidR="00FE5377">
        <w:rPr>
          <w:rFonts w:ascii="Century Gothic" w:hAnsi="Century Gothic"/>
          <w:b/>
          <w:bCs/>
        </w:rPr>
        <w:t>May 27</w:t>
      </w:r>
      <w:r w:rsidR="009D1777">
        <w:rPr>
          <w:rFonts w:ascii="Century Gothic" w:hAnsi="Century Gothic"/>
          <w:b/>
          <w:bCs/>
        </w:rPr>
        <w:t>th</w:t>
      </w:r>
      <w:r w:rsidR="00E26F48">
        <w:rPr>
          <w:rFonts w:ascii="Century Gothic" w:hAnsi="Century Gothic"/>
          <w:b/>
          <w:bCs/>
        </w:rPr>
        <w:t xml:space="preserve"> </w:t>
      </w:r>
      <w:r w:rsidR="001C5FE4" w:rsidRPr="001C5FE4">
        <w:rPr>
          <w:rFonts w:ascii="Century Gothic" w:hAnsi="Century Gothic"/>
          <w:b/>
          <w:bCs/>
        </w:rPr>
        <w:t>at 4:00pm</w:t>
      </w:r>
      <w:r w:rsidR="009D1777">
        <w:rPr>
          <w:rFonts w:ascii="Century Gothic" w:hAnsi="Century Gothic"/>
          <w:b/>
          <w:bCs/>
        </w:rPr>
        <w:t xml:space="preserve"> if it is needed</w:t>
      </w:r>
      <w:r w:rsidR="001C5FE4" w:rsidRPr="001C5FE4">
        <w:rPr>
          <w:rFonts w:ascii="Century Gothic" w:hAnsi="Century Gothic"/>
          <w:b/>
          <w:bCs/>
        </w:rPr>
        <w:t>.</w:t>
      </w:r>
      <w:r w:rsidR="00E26F48">
        <w:rPr>
          <w:rFonts w:ascii="Century Gothic" w:hAnsi="Century Gothic"/>
          <w:b/>
          <w:bCs/>
        </w:rPr>
        <w:t xml:space="preserve"> </w:t>
      </w:r>
      <w:r w:rsidR="003B3494">
        <w:rPr>
          <w:rFonts w:ascii="Century Gothic" w:hAnsi="Century Gothic"/>
          <w:b/>
          <w:bCs/>
        </w:rPr>
        <w:t xml:space="preserve"> </w:t>
      </w:r>
      <w:r w:rsidR="009D1777">
        <w:rPr>
          <w:rFonts w:ascii="Century Gothic" w:hAnsi="Century Gothic"/>
        </w:rPr>
        <w:t>Because we have held the required 8 meetings for the year, we can use email to conduct any business that is needed before the end of the year.    If a teacher submits a funding request</w:t>
      </w:r>
      <w:r w:rsidR="00E0066B">
        <w:rPr>
          <w:rFonts w:ascii="Century Gothic" w:hAnsi="Century Gothic"/>
        </w:rPr>
        <w:t xml:space="preserve"> however</w:t>
      </w:r>
      <w:r w:rsidR="009D1777">
        <w:rPr>
          <w:rFonts w:ascii="Century Gothic" w:hAnsi="Century Gothic"/>
        </w:rPr>
        <w:t>, we will meet</w:t>
      </w:r>
      <w:r w:rsidR="00E0066B">
        <w:rPr>
          <w:rFonts w:ascii="Century Gothic" w:hAnsi="Century Gothic"/>
        </w:rPr>
        <w:t xml:space="preserve"> formally</w:t>
      </w:r>
      <w:r w:rsidR="009D1777">
        <w:rPr>
          <w:rFonts w:ascii="Century Gothic" w:hAnsi="Century Gothic"/>
        </w:rPr>
        <w:t>.   An email will be sent out after the May agenda is published letting the committee know if an official meeting needs to be held.</w:t>
      </w:r>
    </w:p>
    <w:p w14:paraId="7EFDD6BE" w14:textId="7E1692D6" w:rsidR="001C5FE4" w:rsidRPr="001C5FE4" w:rsidRDefault="001C5FE4" w:rsidP="00FB1A39">
      <w:pPr>
        <w:rPr>
          <w:rFonts w:ascii="Century Gothic" w:hAnsi="Century Gothic"/>
        </w:rPr>
      </w:pPr>
      <w:r>
        <w:rPr>
          <w:rFonts w:ascii="Century Gothic" w:hAnsi="Century Gothic"/>
        </w:rPr>
        <w:t xml:space="preserve">Ms. </w:t>
      </w:r>
      <w:r w:rsidR="009D1777">
        <w:rPr>
          <w:rFonts w:ascii="Century Gothic" w:hAnsi="Century Gothic"/>
        </w:rPr>
        <w:t xml:space="preserve">Mancini </w:t>
      </w:r>
      <w:r>
        <w:rPr>
          <w:rFonts w:ascii="Century Gothic" w:hAnsi="Century Gothic"/>
        </w:rPr>
        <w:t xml:space="preserve">made a motion to </w:t>
      </w:r>
      <w:r w:rsidR="001F224F">
        <w:rPr>
          <w:rFonts w:ascii="Century Gothic" w:hAnsi="Century Gothic"/>
        </w:rPr>
        <w:t>adjourn</w:t>
      </w:r>
      <w:r>
        <w:rPr>
          <w:rFonts w:ascii="Century Gothic" w:hAnsi="Century Gothic"/>
        </w:rPr>
        <w:t xml:space="preserve"> the meeting at </w:t>
      </w:r>
      <w:r w:rsidR="009D1777">
        <w:rPr>
          <w:rFonts w:ascii="Century Gothic" w:hAnsi="Century Gothic"/>
        </w:rPr>
        <w:t>5:03</w:t>
      </w:r>
      <w:r w:rsidR="001F224F">
        <w:rPr>
          <w:rFonts w:ascii="Century Gothic" w:hAnsi="Century Gothic"/>
        </w:rPr>
        <w:t xml:space="preserve">pm.  It was seconded and the motion carried.  </w:t>
      </w:r>
    </w:p>
    <w:sectPr w:rsidR="001C5FE4" w:rsidRPr="001C5FE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2CA3C" w14:textId="77777777" w:rsidR="00AF4D03" w:rsidRDefault="00AF4D03" w:rsidP="00FB1A39">
      <w:pPr>
        <w:spacing w:after="0" w:line="240" w:lineRule="auto"/>
      </w:pPr>
      <w:r>
        <w:separator/>
      </w:r>
    </w:p>
  </w:endnote>
  <w:endnote w:type="continuationSeparator" w:id="0">
    <w:p w14:paraId="7CEB640E" w14:textId="77777777" w:rsidR="00AF4D03" w:rsidRDefault="00AF4D03" w:rsidP="00FB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09865" w14:textId="77777777" w:rsidR="00AF4D03" w:rsidRDefault="00AF4D03" w:rsidP="00FB1A39">
      <w:pPr>
        <w:spacing w:after="0" w:line="240" w:lineRule="auto"/>
      </w:pPr>
      <w:r>
        <w:separator/>
      </w:r>
    </w:p>
  </w:footnote>
  <w:footnote w:type="continuationSeparator" w:id="0">
    <w:p w14:paraId="22C0796D" w14:textId="77777777" w:rsidR="00AF4D03" w:rsidRDefault="00AF4D03" w:rsidP="00FB1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27D0" w14:textId="77777777" w:rsidR="00FB1A39" w:rsidRPr="00FB1A39" w:rsidRDefault="00FB1A39" w:rsidP="00FB1A39">
    <w:pPr>
      <w:pStyle w:val="Header"/>
      <w:jc w:val="center"/>
      <w:rPr>
        <w:rFonts w:ascii="Century Gothic" w:hAnsi="Century Gothic"/>
        <w:sz w:val="36"/>
      </w:rPr>
    </w:pPr>
    <w:r w:rsidRPr="00FB1A39">
      <w:rPr>
        <w:rFonts w:ascii="Century Gothic" w:hAnsi="Century Gothic"/>
        <w:sz w:val="36"/>
      </w:rPr>
      <w:t>Crookshank Elementary School</w:t>
    </w:r>
  </w:p>
  <w:p w14:paraId="6C5F1DF7" w14:textId="77777777" w:rsidR="00FB1A39" w:rsidRPr="00FB1A39" w:rsidRDefault="00FB1A39" w:rsidP="00FB1A39">
    <w:pPr>
      <w:pStyle w:val="Header"/>
      <w:jc w:val="center"/>
      <w:rPr>
        <w:rFonts w:ascii="Century Gothic" w:hAnsi="Century Gothic"/>
        <w:sz w:val="28"/>
      </w:rPr>
    </w:pPr>
    <w:r>
      <w:rPr>
        <w:rFonts w:ascii="Century Gothic" w:hAnsi="Century Gothic"/>
        <w:sz w:val="28"/>
      </w:rPr>
      <w:t>School Advisory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0FE5"/>
    <w:multiLevelType w:val="hybridMultilevel"/>
    <w:tmpl w:val="11C0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39"/>
    <w:rsid w:val="00002389"/>
    <w:rsid w:val="000515D0"/>
    <w:rsid w:val="00085F4C"/>
    <w:rsid w:val="00094984"/>
    <w:rsid w:val="000C55EE"/>
    <w:rsid w:val="000D027D"/>
    <w:rsid w:val="000F07AF"/>
    <w:rsid w:val="000F5332"/>
    <w:rsid w:val="001033CF"/>
    <w:rsid w:val="0010605A"/>
    <w:rsid w:val="0015665D"/>
    <w:rsid w:val="001573F6"/>
    <w:rsid w:val="00192391"/>
    <w:rsid w:val="001935DA"/>
    <w:rsid w:val="001C5FE4"/>
    <w:rsid w:val="001D08B1"/>
    <w:rsid w:val="001D4045"/>
    <w:rsid w:val="001F224F"/>
    <w:rsid w:val="001F6ADA"/>
    <w:rsid w:val="001F7F58"/>
    <w:rsid w:val="00225F5D"/>
    <w:rsid w:val="0023716F"/>
    <w:rsid w:val="002C1541"/>
    <w:rsid w:val="002D20A3"/>
    <w:rsid w:val="002D62CB"/>
    <w:rsid w:val="002E119E"/>
    <w:rsid w:val="002E4B1C"/>
    <w:rsid w:val="002E6D64"/>
    <w:rsid w:val="00301FD5"/>
    <w:rsid w:val="00312A87"/>
    <w:rsid w:val="0032032B"/>
    <w:rsid w:val="0035574E"/>
    <w:rsid w:val="00363A48"/>
    <w:rsid w:val="00394279"/>
    <w:rsid w:val="00396F6B"/>
    <w:rsid w:val="003A5794"/>
    <w:rsid w:val="003B3494"/>
    <w:rsid w:val="003D08D7"/>
    <w:rsid w:val="003D1472"/>
    <w:rsid w:val="003D6773"/>
    <w:rsid w:val="004138B1"/>
    <w:rsid w:val="00473ADF"/>
    <w:rsid w:val="004772B4"/>
    <w:rsid w:val="00482A90"/>
    <w:rsid w:val="00484FF1"/>
    <w:rsid w:val="004B6AEE"/>
    <w:rsid w:val="004C200A"/>
    <w:rsid w:val="004D0CBC"/>
    <w:rsid w:val="004D64B8"/>
    <w:rsid w:val="004E1A3A"/>
    <w:rsid w:val="004E37EA"/>
    <w:rsid w:val="0051143F"/>
    <w:rsid w:val="00554C91"/>
    <w:rsid w:val="00572CDA"/>
    <w:rsid w:val="005B1F14"/>
    <w:rsid w:val="005B4CCE"/>
    <w:rsid w:val="005C68E2"/>
    <w:rsid w:val="005D6227"/>
    <w:rsid w:val="0060265B"/>
    <w:rsid w:val="00606C5C"/>
    <w:rsid w:val="0061796B"/>
    <w:rsid w:val="00633C4C"/>
    <w:rsid w:val="00637E83"/>
    <w:rsid w:val="00646D7D"/>
    <w:rsid w:val="006704D0"/>
    <w:rsid w:val="006A62F4"/>
    <w:rsid w:val="006D70A5"/>
    <w:rsid w:val="006D7868"/>
    <w:rsid w:val="0072101B"/>
    <w:rsid w:val="00733CF2"/>
    <w:rsid w:val="007702FC"/>
    <w:rsid w:val="0078013C"/>
    <w:rsid w:val="007C5E95"/>
    <w:rsid w:val="007E0CB2"/>
    <w:rsid w:val="007F6D85"/>
    <w:rsid w:val="008009C0"/>
    <w:rsid w:val="00836CA8"/>
    <w:rsid w:val="0085139B"/>
    <w:rsid w:val="008B4BCC"/>
    <w:rsid w:val="008E3A6C"/>
    <w:rsid w:val="008E444D"/>
    <w:rsid w:val="008E664E"/>
    <w:rsid w:val="0090687D"/>
    <w:rsid w:val="009101B6"/>
    <w:rsid w:val="0091371C"/>
    <w:rsid w:val="009271DE"/>
    <w:rsid w:val="009344CF"/>
    <w:rsid w:val="00967C21"/>
    <w:rsid w:val="00972AD5"/>
    <w:rsid w:val="009748B8"/>
    <w:rsid w:val="00983867"/>
    <w:rsid w:val="00987080"/>
    <w:rsid w:val="009B1AEF"/>
    <w:rsid w:val="009C5011"/>
    <w:rsid w:val="009D1777"/>
    <w:rsid w:val="009E269B"/>
    <w:rsid w:val="00A129FA"/>
    <w:rsid w:val="00A83662"/>
    <w:rsid w:val="00A87155"/>
    <w:rsid w:val="00AC6035"/>
    <w:rsid w:val="00AF4D03"/>
    <w:rsid w:val="00B1193D"/>
    <w:rsid w:val="00B126D8"/>
    <w:rsid w:val="00B21708"/>
    <w:rsid w:val="00B35B28"/>
    <w:rsid w:val="00B60DDB"/>
    <w:rsid w:val="00B66D60"/>
    <w:rsid w:val="00BC59F1"/>
    <w:rsid w:val="00BD655F"/>
    <w:rsid w:val="00BE5BF1"/>
    <w:rsid w:val="00C35E8C"/>
    <w:rsid w:val="00C42406"/>
    <w:rsid w:val="00C606BE"/>
    <w:rsid w:val="00C71B3C"/>
    <w:rsid w:val="00C73119"/>
    <w:rsid w:val="00C84B5B"/>
    <w:rsid w:val="00C92CC3"/>
    <w:rsid w:val="00CA1D8A"/>
    <w:rsid w:val="00CB5D6F"/>
    <w:rsid w:val="00CD7185"/>
    <w:rsid w:val="00CF7FB1"/>
    <w:rsid w:val="00D04848"/>
    <w:rsid w:val="00D253AD"/>
    <w:rsid w:val="00D55023"/>
    <w:rsid w:val="00D71824"/>
    <w:rsid w:val="00D95F80"/>
    <w:rsid w:val="00DA4660"/>
    <w:rsid w:val="00DE6376"/>
    <w:rsid w:val="00E0066B"/>
    <w:rsid w:val="00E01DC3"/>
    <w:rsid w:val="00E035A5"/>
    <w:rsid w:val="00E12A32"/>
    <w:rsid w:val="00E26106"/>
    <w:rsid w:val="00E26F48"/>
    <w:rsid w:val="00E31148"/>
    <w:rsid w:val="00E52565"/>
    <w:rsid w:val="00E63BED"/>
    <w:rsid w:val="00E70D08"/>
    <w:rsid w:val="00E9684F"/>
    <w:rsid w:val="00EA2162"/>
    <w:rsid w:val="00EB4496"/>
    <w:rsid w:val="00EE41A8"/>
    <w:rsid w:val="00EF6F9B"/>
    <w:rsid w:val="00F554B6"/>
    <w:rsid w:val="00F65C9C"/>
    <w:rsid w:val="00F67DF8"/>
    <w:rsid w:val="00F70674"/>
    <w:rsid w:val="00FA2B14"/>
    <w:rsid w:val="00FA5CFA"/>
    <w:rsid w:val="00FB1A39"/>
    <w:rsid w:val="00FD40C9"/>
    <w:rsid w:val="00FE5377"/>
    <w:rsid w:val="00FF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4F03"/>
  <w15:chartTrackingRefBased/>
  <w15:docId w15:val="{3F174CA8-D7D2-4B34-B31B-2D54F8C5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A39"/>
  </w:style>
  <w:style w:type="paragraph" w:styleId="Footer">
    <w:name w:val="footer"/>
    <w:basedOn w:val="Normal"/>
    <w:link w:val="FooterChar"/>
    <w:uiPriority w:val="99"/>
    <w:unhideWhenUsed/>
    <w:rsid w:val="00FB1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A39"/>
  </w:style>
  <w:style w:type="character" w:customStyle="1" w:styleId="Heading1Char">
    <w:name w:val="Heading 1 Char"/>
    <w:basedOn w:val="DefaultParagraphFont"/>
    <w:link w:val="Heading1"/>
    <w:uiPriority w:val="9"/>
    <w:rsid w:val="007F6D8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F6D85"/>
    <w:rPr>
      <w:color w:val="0563C1" w:themeColor="hyperlink"/>
      <w:u w:val="single"/>
    </w:rPr>
  </w:style>
  <w:style w:type="character" w:styleId="UnresolvedMention">
    <w:name w:val="Unresolved Mention"/>
    <w:basedOn w:val="DefaultParagraphFont"/>
    <w:uiPriority w:val="99"/>
    <w:semiHidden/>
    <w:unhideWhenUsed/>
    <w:rsid w:val="007F6D85"/>
    <w:rPr>
      <w:color w:val="605E5C"/>
      <w:shd w:val="clear" w:color="auto" w:fill="E1DFDD"/>
    </w:rPr>
  </w:style>
  <w:style w:type="paragraph" w:styleId="ListParagraph">
    <w:name w:val="List Paragraph"/>
    <w:basedOn w:val="Normal"/>
    <w:uiPriority w:val="34"/>
    <w:qFormat/>
    <w:rsid w:val="004E1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A5D4C6AA6624BA39BB7F1E7D812F5" ma:contentTypeVersion="18" ma:contentTypeDescription="Create a new document." ma:contentTypeScope="" ma:versionID="be76ec817d5dc04fbd4d4bf3d08b3973">
  <xsd:schema xmlns:xsd="http://www.w3.org/2001/XMLSchema" xmlns:xs="http://www.w3.org/2001/XMLSchema" xmlns:p="http://schemas.microsoft.com/office/2006/metadata/properties" xmlns:ns1="http://schemas.microsoft.com/sharepoint/v3" xmlns:ns3="66b923b2-6f14-491f-b6a7-15c3760cdfd4" xmlns:ns4="e694fdb7-26b0-440c-8b13-8bd8f3fa66ba" targetNamespace="http://schemas.microsoft.com/office/2006/metadata/properties" ma:root="true" ma:fieldsID="3d6662d9fccf5e688b4e610f7fa8ec1c" ns1:_="" ns3:_="" ns4:_="">
    <xsd:import namespace="http://schemas.microsoft.com/sharepoint/v3"/>
    <xsd:import namespace="66b923b2-6f14-491f-b6a7-15c3760cdfd4"/>
    <xsd:import namespace="e694fdb7-26b0-440c-8b13-8bd8f3fa66b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923b2-6f14-491f-b6a7-15c3760cdf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94fdb7-26b0-440c-8b13-8bd8f3fa66b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e694fdb7-26b0-440c-8b13-8bd8f3fa66ba" xsi:nil="true"/>
    <DefaultSectionNames xmlns="e694fdb7-26b0-440c-8b13-8bd8f3fa66ba" xsi:nil="true"/>
    <_ip_UnifiedCompliancePolicyUIAction xmlns="http://schemas.microsoft.com/sharepoint/v3" xsi:nil="true"/>
    <Self_Registration_Enabled xmlns="e694fdb7-26b0-440c-8b13-8bd8f3fa66ba" xsi:nil="true"/>
    <Teachers xmlns="e694fdb7-26b0-440c-8b13-8bd8f3fa66ba">
      <UserInfo>
        <DisplayName/>
        <AccountId xsi:nil="true"/>
        <AccountType/>
      </UserInfo>
    </Teachers>
    <NotebookType xmlns="e694fdb7-26b0-440c-8b13-8bd8f3fa66ba" xsi:nil="true"/>
    <Students xmlns="e694fdb7-26b0-440c-8b13-8bd8f3fa66ba">
      <UserInfo>
        <DisplayName/>
        <AccountId xsi:nil="true"/>
        <AccountType/>
      </UserInfo>
    </Students>
    <AppVersion xmlns="e694fdb7-26b0-440c-8b13-8bd8f3fa66ba" xsi:nil="true"/>
    <Invited_Students xmlns="e694fdb7-26b0-440c-8b13-8bd8f3fa66ba" xsi:nil="true"/>
    <_ip_UnifiedCompliancePolicyProperties xmlns="http://schemas.microsoft.com/sharepoint/v3" xsi:nil="true"/>
    <Owner xmlns="e694fdb7-26b0-440c-8b13-8bd8f3fa66ba">
      <UserInfo>
        <DisplayName/>
        <AccountId xsi:nil="true"/>
        <AccountType/>
      </UserInfo>
    </Owner>
    <FolderType xmlns="e694fdb7-26b0-440c-8b13-8bd8f3fa66ba" xsi:nil="true"/>
    <Student_Groups xmlns="e694fdb7-26b0-440c-8b13-8bd8f3fa66ba">
      <UserInfo>
        <DisplayName/>
        <AccountId xsi:nil="true"/>
        <AccountType/>
      </UserInfo>
    </Student_Groups>
  </documentManagement>
</p:properties>
</file>

<file path=customXml/itemProps1.xml><?xml version="1.0" encoding="utf-8"?>
<ds:datastoreItem xmlns:ds="http://schemas.openxmlformats.org/officeDocument/2006/customXml" ds:itemID="{0A76A4B5-AF48-4D82-9B36-70E18424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b923b2-6f14-491f-b6a7-15c3760cdfd4"/>
    <ds:schemaRef ds:uri="e694fdb7-26b0-440c-8b13-8bd8f3fa6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347FC-48DA-4572-92B2-32CFF938B982}">
  <ds:schemaRefs>
    <ds:schemaRef ds:uri="http://schemas.microsoft.com/sharepoint/v3/contenttype/forms"/>
  </ds:schemaRefs>
</ds:datastoreItem>
</file>

<file path=customXml/itemProps3.xml><?xml version="1.0" encoding="utf-8"?>
<ds:datastoreItem xmlns:ds="http://schemas.openxmlformats.org/officeDocument/2006/customXml" ds:itemID="{9B5EAF0C-D509-46AF-8B86-82063EADCED3}">
  <ds:schemaRefs>
    <ds:schemaRef ds:uri="http://schemas.microsoft.com/office/2006/metadata/properties"/>
    <ds:schemaRef ds:uri="http://schemas.microsoft.com/office/infopath/2007/PartnerControls"/>
    <ds:schemaRef ds:uri="e694fdb7-26b0-440c-8b13-8bd8f3fa66b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M. Robinson</dc:creator>
  <cp:keywords/>
  <dc:description/>
  <cp:lastModifiedBy>Amanda M. Goswami</cp:lastModifiedBy>
  <cp:revision>2</cp:revision>
  <dcterms:created xsi:type="dcterms:W3CDTF">2021-04-30T16:14:00Z</dcterms:created>
  <dcterms:modified xsi:type="dcterms:W3CDTF">2021-04-30T16:14:00Z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0x010100208A5D4C6AA6624BA39BB7F1E7D812F5</vt:lpwstr>
  </property>
</Properties>
</file>