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AF85" w14:textId="77777777" w:rsidR="00EB4496" w:rsidRDefault="00396F6B" w:rsidP="00FB1A39">
      <w:pPr>
        <w:jc w:val="center"/>
        <w:rPr>
          <w:rFonts w:ascii="Century Gothic" w:hAnsi="Century Gothic"/>
        </w:rPr>
      </w:pPr>
      <w:r>
        <w:rPr>
          <w:rFonts w:ascii="Century Gothic" w:hAnsi="Century Gothic"/>
          <w:noProof/>
        </w:rPr>
        <w:drawing>
          <wp:inline distT="0" distB="0" distL="0" distR="0" wp14:anchorId="3C452A06" wp14:editId="446A0D55">
            <wp:extent cx="1962150" cy="141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2840" cy="1419060"/>
                    </a:xfrm>
                    <a:prstGeom prst="rect">
                      <a:avLst/>
                    </a:prstGeom>
                  </pic:spPr>
                </pic:pic>
              </a:graphicData>
            </a:graphic>
          </wp:inline>
        </w:drawing>
      </w:r>
    </w:p>
    <w:p w14:paraId="5DAA53D0" w14:textId="39644711" w:rsidR="00FB1A39" w:rsidRDefault="009271DE" w:rsidP="00FB1A39">
      <w:pPr>
        <w:jc w:val="center"/>
        <w:rPr>
          <w:rFonts w:ascii="Century Gothic" w:hAnsi="Century Gothic"/>
        </w:rPr>
      </w:pPr>
      <w:r>
        <w:rPr>
          <w:rFonts w:ascii="Century Gothic" w:hAnsi="Century Gothic"/>
        </w:rPr>
        <w:t>February 25, 2021</w:t>
      </w:r>
    </w:p>
    <w:p w14:paraId="39C61DFF" w14:textId="46753593" w:rsidR="00FB1A39" w:rsidRPr="0061796B" w:rsidRDefault="00FB1A39" w:rsidP="005B4CCE">
      <w:pPr>
        <w:rPr>
          <w:rFonts w:ascii="Century Gothic" w:hAnsi="Century Gothic"/>
          <w:b/>
        </w:rPr>
      </w:pPr>
      <w:r w:rsidRPr="0061796B">
        <w:rPr>
          <w:rFonts w:ascii="Century Gothic" w:hAnsi="Century Gothic"/>
          <w:b/>
        </w:rPr>
        <w:t>Welcome:</w:t>
      </w:r>
    </w:p>
    <w:p w14:paraId="00798F84" w14:textId="08C4F146" w:rsidR="00FB1A39" w:rsidRDefault="00FB1A39" w:rsidP="00FB1A39">
      <w:pPr>
        <w:rPr>
          <w:rFonts w:ascii="Century Gothic" w:hAnsi="Century Gothic"/>
        </w:rPr>
      </w:pPr>
      <w:r>
        <w:rPr>
          <w:rFonts w:ascii="Century Gothic" w:hAnsi="Century Gothic"/>
        </w:rPr>
        <w:t>M</w:t>
      </w:r>
      <w:r w:rsidR="00C84B5B">
        <w:rPr>
          <w:rFonts w:ascii="Century Gothic" w:hAnsi="Century Gothic"/>
        </w:rPr>
        <w:t>s.</w:t>
      </w:r>
      <w:r>
        <w:rPr>
          <w:rFonts w:ascii="Century Gothic" w:hAnsi="Century Gothic"/>
        </w:rPr>
        <w:t xml:space="preserve"> Robinson called the meeting to order at 4:0</w:t>
      </w:r>
      <w:r w:rsidR="009271DE">
        <w:rPr>
          <w:rFonts w:ascii="Century Gothic" w:hAnsi="Century Gothic"/>
        </w:rPr>
        <w:t>0</w:t>
      </w:r>
      <w:r w:rsidR="00B21708">
        <w:rPr>
          <w:rFonts w:ascii="Century Gothic" w:hAnsi="Century Gothic"/>
        </w:rPr>
        <w:t>pm</w:t>
      </w:r>
      <w:r>
        <w:rPr>
          <w:rFonts w:ascii="Century Gothic" w:hAnsi="Century Gothic"/>
        </w:rPr>
        <w:t xml:space="preserve">. </w:t>
      </w:r>
      <w:r w:rsidR="00C84B5B">
        <w:rPr>
          <w:rFonts w:ascii="Century Gothic" w:hAnsi="Century Gothic"/>
        </w:rPr>
        <w:t>T</w:t>
      </w:r>
      <w:r>
        <w:rPr>
          <w:rFonts w:ascii="Century Gothic" w:hAnsi="Century Gothic"/>
        </w:rPr>
        <w:t>he minutes for</w:t>
      </w:r>
      <w:r w:rsidR="000C55EE">
        <w:rPr>
          <w:rFonts w:ascii="Century Gothic" w:hAnsi="Century Gothic"/>
        </w:rPr>
        <w:t xml:space="preserve"> </w:t>
      </w:r>
      <w:r w:rsidR="009271DE">
        <w:rPr>
          <w:rFonts w:ascii="Century Gothic" w:hAnsi="Century Gothic"/>
        </w:rPr>
        <w:t>January</w:t>
      </w:r>
      <w:r w:rsidR="000C55EE">
        <w:rPr>
          <w:rFonts w:ascii="Century Gothic" w:hAnsi="Century Gothic"/>
        </w:rPr>
        <w:t xml:space="preserve"> </w:t>
      </w:r>
      <w:r>
        <w:rPr>
          <w:rFonts w:ascii="Century Gothic" w:hAnsi="Century Gothic"/>
        </w:rPr>
        <w:t>were reviewed</w:t>
      </w:r>
      <w:r w:rsidR="00C84B5B">
        <w:rPr>
          <w:rFonts w:ascii="Century Gothic" w:hAnsi="Century Gothic"/>
        </w:rPr>
        <w:t xml:space="preserve">. </w:t>
      </w:r>
      <w:r>
        <w:rPr>
          <w:rFonts w:ascii="Century Gothic" w:hAnsi="Century Gothic"/>
        </w:rPr>
        <w:t>A motion wa</w:t>
      </w:r>
      <w:r w:rsidR="006A62F4">
        <w:rPr>
          <w:rFonts w:ascii="Century Gothic" w:hAnsi="Century Gothic"/>
        </w:rPr>
        <w:t>s made to accept the minutes.</w:t>
      </w:r>
      <w:r w:rsidR="002C1541">
        <w:rPr>
          <w:rFonts w:ascii="Century Gothic" w:hAnsi="Century Gothic"/>
        </w:rPr>
        <w:t xml:space="preserve"> The motion carried.</w:t>
      </w:r>
    </w:p>
    <w:p w14:paraId="52836031" w14:textId="77777777" w:rsidR="006A62F4" w:rsidRPr="0061796B" w:rsidRDefault="006A62F4" w:rsidP="00FB1A39">
      <w:pPr>
        <w:rPr>
          <w:rFonts w:ascii="Century Gothic" w:hAnsi="Century Gothic"/>
          <w:b/>
        </w:rPr>
      </w:pPr>
      <w:r w:rsidRPr="0061796B">
        <w:rPr>
          <w:rFonts w:ascii="Century Gothic" w:hAnsi="Century Gothic"/>
          <w:b/>
        </w:rPr>
        <w:t>Treasurer’s Report:</w:t>
      </w:r>
    </w:p>
    <w:p w14:paraId="150E1C35" w14:textId="5BB6002D" w:rsidR="006A62F4" w:rsidRDefault="005B4CCE" w:rsidP="00FB1A39">
      <w:pPr>
        <w:rPr>
          <w:rFonts w:ascii="Century Gothic" w:hAnsi="Century Gothic"/>
        </w:rPr>
      </w:pPr>
      <w:r>
        <w:rPr>
          <w:rFonts w:ascii="Century Gothic" w:hAnsi="Century Gothic"/>
        </w:rPr>
        <w:t>The t</w:t>
      </w:r>
      <w:r w:rsidR="006A62F4">
        <w:rPr>
          <w:rFonts w:ascii="Century Gothic" w:hAnsi="Century Gothic"/>
        </w:rPr>
        <w:t xml:space="preserve">otal amount </w:t>
      </w:r>
      <w:r>
        <w:rPr>
          <w:rFonts w:ascii="Century Gothic" w:hAnsi="Century Gothic"/>
        </w:rPr>
        <w:t xml:space="preserve">currently </w:t>
      </w:r>
      <w:r w:rsidR="00094984">
        <w:rPr>
          <w:rFonts w:ascii="Century Gothic" w:hAnsi="Century Gothic"/>
        </w:rPr>
        <w:t xml:space="preserve">in the fund is </w:t>
      </w:r>
      <w:r w:rsidR="006A62F4">
        <w:rPr>
          <w:rFonts w:ascii="Century Gothic" w:hAnsi="Century Gothic"/>
        </w:rPr>
        <w:t>$</w:t>
      </w:r>
      <w:r w:rsidR="00E035A5">
        <w:rPr>
          <w:rFonts w:ascii="Century Gothic" w:hAnsi="Century Gothic"/>
        </w:rPr>
        <w:t>3</w:t>
      </w:r>
      <w:r w:rsidR="00B21708">
        <w:rPr>
          <w:rFonts w:ascii="Century Gothic" w:hAnsi="Century Gothic"/>
        </w:rPr>
        <w:t>,798.33</w:t>
      </w:r>
      <w:r w:rsidR="009271DE">
        <w:rPr>
          <w:rFonts w:ascii="Century Gothic" w:hAnsi="Century Gothic"/>
        </w:rPr>
        <w:t xml:space="preserve"> with no outstanding encumbrances. </w:t>
      </w:r>
      <w:r w:rsidR="000C55EE">
        <w:rPr>
          <w:rFonts w:ascii="Century Gothic" w:hAnsi="Century Gothic"/>
        </w:rPr>
        <w:t xml:space="preserve">  A motion was made</w:t>
      </w:r>
      <w:r w:rsidR="006A62F4">
        <w:rPr>
          <w:rFonts w:ascii="Century Gothic" w:hAnsi="Century Gothic"/>
        </w:rPr>
        <w:t xml:space="preserve"> </w:t>
      </w:r>
      <w:r w:rsidR="00094984">
        <w:rPr>
          <w:rFonts w:ascii="Century Gothic" w:hAnsi="Century Gothic"/>
        </w:rPr>
        <w:t xml:space="preserve">and seconded </w:t>
      </w:r>
      <w:r w:rsidR="006A62F4">
        <w:rPr>
          <w:rFonts w:ascii="Century Gothic" w:hAnsi="Century Gothic"/>
        </w:rPr>
        <w:t xml:space="preserve">to accept the report. The motion </w:t>
      </w:r>
      <w:r w:rsidR="000C55EE">
        <w:rPr>
          <w:rFonts w:ascii="Century Gothic" w:hAnsi="Century Gothic"/>
        </w:rPr>
        <w:t>carried.</w:t>
      </w:r>
    </w:p>
    <w:p w14:paraId="595CEB7A" w14:textId="39652D6F" w:rsidR="006A62F4" w:rsidRDefault="006A62F4" w:rsidP="00FB1A39">
      <w:pPr>
        <w:rPr>
          <w:rFonts w:ascii="Century Gothic" w:hAnsi="Century Gothic"/>
          <w:b/>
        </w:rPr>
      </w:pPr>
      <w:r w:rsidRPr="0061796B">
        <w:rPr>
          <w:rFonts w:ascii="Century Gothic" w:hAnsi="Century Gothic"/>
          <w:b/>
        </w:rPr>
        <w:t>Principal’s Update:</w:t>
      </w:r>
    </w:p>
    <w:p w14:paraId="688D6243" w14:textId="5475BBE5" w:rsidR="00002389" w:rsidRDefault="009271DE" w:rsidP="00002389">
      <w:pPr>
        <w:rPr>
          <w:rFonts w:ascii="Century Gothic" w:hAnsi="Century Gothic"/>
        </w:rPr>
      </w:pPr>
      <w:r>
        <w:rPr>
          <w:rFonts w:ascii="Century Gothic" w:hAnsi="Century Gothic"/>
        </w:rPr>
        <w:t xml:space="preserve">Due to growth, our ESE self-contained classrooms will be expanding to three beginning in March.  Ms. Kathy Knee will be returning to </w:t>
      </w:r>
      <w:proofErr w:type="spellStart"/>
      <w:r>
        <w:rPr>
          <w:rFonts w:ascii="Century Gothic" w:hAnsi="Century Gothic"/>
        </w:rPr>
        <w:t>Crookshank</w:t>
      </w:r>
      <w:proofErr w:type="spellEnd"/>
      <w:r>
        <w:rPr>
          <w:rFonts w:ascii="Century Gothic" w:hAnsi="Century Gothic"/>
        </w:rPr>
        <w:t xml:space="preserve"> in that department.  Ms. </w:t>
      </w:r>
      <w:r w:rsidRPr="009271DE">
        <w:rPr>
          <w:rFonts w:ascii="Century Gothic" w:hAnsi="Century Gothic"/>
        </w:rPr>
        <w:t xml:space="preserve">Tiffany Deckerhoff </w:t>
      </w:r>
      <w:r>
        <w:rPr>
          <w:rFonts w:ascii="Century Gothic" w:hAnsi="Century Gothic"/>
        </w:rPr>
        <w:t>will also be starting in March as our 6</w:t>
      </w:r>
      <w:r w:rsidRPr="009271DE">
        <w:rPr>
          <w:rFonts w:ascii="Century Gothic" w:hAnsi="Century Gothic"/>
          <w:vertAlign w:val="superscript"/>
        </w:rPr>
        <w:t>th</w:t>
      </w:r>
      <w:r>
        <w:rPr>
          <w:rFonts w:ascii="Century Gothic" w:hAnsi="Century Gothic"/>
        </w:rPr>
        <w:t xml:space="preserve"> pre-k teacher.   The model for </w:t>
      </w:r>
      <w:proofErr w:type="spellStart"/>
      <w:r>
        <w:rPr>
          <w:rFonts w:ascii="Century Gothic" w:hAnsi="Century Gothic"/>
        </w:rPr>
        <w:t>Crookshank</w:t>
      </w:r>
      <w:proofErr w:type="spellEnd"/>
      <w:r>
        <w:rPr>
          <w:rFonts w:ascii="Century Gothic" w:hAnsi="Century Gothic"/>
        </w:rPr>
        <w:t xml:space="preserve"> is a braided model made up of VPK, </w:t>
      </w:r>
      <w:proofErr w:type="spellStart"/>
      <w:r w:rsidR="00A129FA">
        <w:rPr>
          <w:rFonts w:ascii="Century Gothic" w:hAnsi="Century Gothic"/>
        </w:rPr>
        <w:t>H</w:t>
      </w:r>
      <w:r>
        <w:rPr>
          <w:rFonts w:ascii="Century Gothic" w:hAnsi="Century Gothic"/>
        </w:rPr>
        <w:t>eadstart</w:t>
      </w:r>
      <w:proofErr w:type="spellEnd"/>
      <w:r>
        <w:rPr>
          <w:rFonts w:ascii="Century Gothic" w:hAnsi="Century Gothic"/>
        </w:rPr>
        <w:t xml:space="preserve">, and IEP students.  Students may stay in the program for two to three years, giving them a significant jumpstart in kindergarten.  </w:t>
      </w:r>
    </w:p>
    <w:p w14:paraId="2EEC9968" w14:textId="2F1F0C5A" w:rsidR="00E26106" w:rsidRDefault="009271DE" w:rsidP="00FB1A39">
      <w:pPr>
        <w:rPr>
          <w:rFonts w:ascii="Century Gothic" w:hAnsi="Century Gothic"/>
        </w:rPr>
      </w:pPr>
      <w:r>
        <w:rPr>
          <w:rFonts w:ascii="Century Gothic" w:hAnsi="Century Gothic"/>
        </w:rPr>
        <w:t>Mr. Jackson stays in close contact with Randy Kelly, principal on assignment</w:t>
      </w:r>
      <w:r w:rsidR="00A129FA">
        <w:rPr>
          <w:rFonts w:ascii="Century Gothic" w:hAnsi="Century Gothic"/>
        </w:rPr>
        <w:t>,</w:t>
      </w:r>
      <w:r>
        <w:rPr>
          <w:rFonts w:ascii="Century Gothic" w:hAnsi="Century Gothic"/>
        </w:rPr>
        <w:t xml:space="preserve"> who is overseeing the distance learners for the district.  We have less than 50 students who have not returned to brick and mortar classrooms.  </w:t>
      </w:r>
      <w:r w:rsidR="00002389">
        <w:rPr>
          <w:rFonts w:ascii="Century Gothic" w:hAnsi="Century Gothic"/>
        </w:rPr>
        <w:t xml:space="preserve">Our distance learners </w:t>
      </w:r>
      <w:r>
        <w:rPr>
          <w:rFonts w:ascii="Century Gothic" w:hAnsi="Century Gothic"/>
        </w:rPr>
        <w:t>are performing very well and are still being serviced by ESE teachers</w:t>
      </w:r>
      <w:r w:rsidR="00A129FA">
        <w:rPr>
          <w:rFonts w:ascii="Century Gothic" w:hAnsi="Century Gothic"/>
        </w:rPr>
        <w:t xml:space="preserve"> if they qualify.  </w:t>
      </w:r>
    </w:p>
    <w:p w14:paraId="25E93523" w14:textId="6306F6EB" w:rsidR="001F6ADA" w:rsidRDefault="00B83B26" w:rsidP="00FB1A39">
      <w:pPr>
        <w:rPr>
          <w:rFonts w:ascii="Century Gothic" w:hAnsi="Century Gothic"/>
        </w:rPr>
      </w:pPr>
      <w:r>
        <w:rPr>
          <w:rFonts w:ascii="Century Gothic" w:hAnsi="Century Gothic"/>
        </w:rPr>
        <w:t>W</w:t>
      </w:r>
      <w:r w:rsidR="00A129FA">
        <w:rPr>
          <w:rFonts w:ascii="Century Gothic" w:hAnsi="Century Gothic"/>
        </w:rPr>
        <w:t xml:space="preserve">ith the retirement of Ms. Joanne Marziani, </w:t>
      </w:r>
      <w:proofErr w:type="spellStart"/>
      <w:r w:rsidR="001F6ADA">
        <w:rPr>
          <w:rFonts w:ascii="Century Gothic" w:hAnsi="Century Gothic"/>
        </w:rPr>
        <w:t>Crookshank</w:t>
      </w:r>
      <w:proofErr w:type="spellEnd"/>
      <w:r w:rsidR="001F6ADA">
        <w:rPr>
          <w:rFonts w:ascii="Century Gothic" w:hAnsi="Century Gothic"/>
        </w:rPr>
        <w:t xml:space="preserve"> has hired 4 part-time reading tutors to service our Tier 3 students</w:t>
      </w:r>
      <w:r w:rsidR="00A129FA">
        <w:rPr>
          <w:rFonts w:ascii="Century Gothic" w:hAnsi="Century Gothic"/>
        </w:rPr>
        <w:t xml:space="preserve">. </w:t>
      </w:r>
      <w:r w:rsidR="001F6ADA">
        <w:rPr>
          <w:rFonts w:ascii="Century Gothic" w:hAnsi="Century Gothic"/>
        </w:rPr>
        <w:t xml:space="preserve"> The new tutors are </w:t>
      </w:r>
      <w:r w:rsidR="001F6ADA" w:rsidRPr="001F6ADA">
        <w:rPr>
          <w:rFonts w:ascii="Century Gothic" w:hAnsi="Century Gothic"/>
        </w:rPr>
        <w:t xml:space="preserve">Ms. Catherine Culver, Ms. Adrienne Lee, Ms. </w:t>
      </w:r>
      <w:proofErr w:type="spellStart"/>
      <w:r w:rsidR="001F6ADA" w:rsidRPr="001F6ADA">
        <w:rPr>
          <w:rFonts w:ascii="Century Gothic" w:hAnsi="Century Gothic"/>
        </w:rPr>
        <w:t>Syndi</w:t>
      </w:r>
      <w:proofErr w:type="spellEnd"/>
      <w:r w:rsidR="001F6ADA" w:rsidRPr="001F6ADA">
        <w:rPr>
          <w:rFonts w:ascii="Century Gothic" w:hAnsi="Century Gothic"/>
        </w:rPr>
        <w:t xml:space="preserve"> Powers, </w:t>
      </w:r>
      <w:r w:rsidR="001F6ADA">
        <w:rPr>
          <w:rFonts w:ascii="Century Gothic" w:hAnsi="Century Gothic"/>
        </w:rPr>
        <w:t xml:space="preserve">and </w:t>
      </w:r>
      <w:r w:rsidR="001F6ADA" w:rsidRPr="001F6ADA">
        <w:rPr>
          <w:rFonts w:ascii="Century Gothic" w:hAnsi="Century Gothic"/>
        </w:rPr>
        <w:t>Ms. Kimberly Hayward</w:t>
      </w:r>
      <w:r w:rsidR="001F6ADA">
        <w:rPr>
          <w:rFonts w:ascii="Century Gothic" w:hAnsi="Century Gothic"/>
        </w:rPr>
        <w:t>.</w:t>
      </w:r>
    </w:p>
    <w:p w14:paraId="4C6E6D50" w14:textId="3258637B" w:rsidR="00D04848" w:rsidRDefault="009271DE" w:rsidP="00FB1A39">
      <w:pPr>
        <w:rPr>
          <w:rFonts w:ascii="Century Gothic" w:hAnsi="Century Gothic"/>
        </w:rPr>
      </w:pPr>
      <w:r>
        <w:rPr>
          <w:rFonts w:ascii="Century Gothic" w:hAnsi="Century Gothic"/>
        </w:rPr>
        <w:t>The SAC Survey is now open</w:t>
      </w:r>
      <w:r w:rsidR="00A129FA">
        <w:rPr>
          <w:rFonts w:ascii="Century Gothic" w:hAnsi="Century Gothic"/>
        </w:rPr>
        <w:t xml:space="preserve">.  </w:t>
      </w:r>
    </w:p>
    <w:p w14:paraId="4AB2F8BD" w14:textId="41DD798D" w:rsidR="009271DE" w:rsidRPr="00D04848" w:rsidRDefault="009271DE" w:rsidP="00FB1A39">
      <w:pPr>
        <w:rPr>
          <w:rFonts w:ascii="Century Gothic" w:hAnsi="Century Gothic"/>
        </w:rPr>
      </w:pPr>
      <w:r>
        <w:rPr>
          <w:rFonts w:ascii="Century Gothic" w:hAnsi="Century Gothic"/>
        </w:rPr>
        <w:t>Spring break is March 17-19, 2021.  Bagged lunches will be served on Tuesday, March 16</w:t>
      </w:r>
      <w:r w:rsidRPr="009271DE">
        <w:rPr>
          <w:rFonts w:ascii="Century Gothic" w:hAnsi="Century Gothic"/>
          <w:vertAlign w:val="superscript"/>
        </w:rPr>
        <w:t>th</w:t>
      </w:r>
      <w:r>
        <w:rPr>
          <w:rFonts w:ascii="Century Gothic" w:hAnsi="Century Gothic"/>
        </w:rPr>
        <w:t xml:space="preserve">.  </w:t>
      </w:r>
    </w:p>
    <w:p w14:paraId="308529AB" w14:textId="7BF3F049" w:rsidR="0061796B" w:rsidRDefault="0061796B" w:rsidP="00FB1A39">
      <w:pPr>
        <w:rPr>
          <w:rFonts w:ascii="Century Gothic" w:hAnsi="Century Gothic"/>
          <w:b/>
        </w:rPr>
      </w:pPr>
      <w:r w:rsidRPr="0061796B">
        <w:rPr>
          <w:rFonts w:ascii="Century Gothic" w:hAnsi="Century Gothic"/>
          <w:b/>
        </w:rPr>
        <w:t>Title 1</w:t>
      </w:r>
      <w:r w:rsidR="00E26106">
        <w:rPr>
          <w:rFonts w:ascii="Century Gothic" w:hAnsi="Century Gothic"/>
          <w:b/>
        </w:rPr>
        <w:t>:</w:t>
      </w:r>
    </w:p>
    <w:p w14:paraId="585624C4" w14:textId="2570DBBF" w:rsidR="001F6ADA" w:rsidRPr="001F6ADA" w:rsidRDefault="001F6ADA" w:rsidP="00FB1A39">
      <w:pPr>
        <w:rPr>
          <w:rFonts w:ascii="Century Gothic" w:hAnsi="Century Gothic"/>
        </w:rPr>
      </w:pPr>
      <w:r w:rsidRPr="001F6ADA">
        <w:rPr>
          <w:rFonts w:ascii="Century Gothic" w:hAnsi="Century Gothic"/>
        </w:rPr>
        <w:t>The</w:t>
      </w:r>
      <w:r>
        <w:rPr>
          <w:rFonts w:ascii="Century Gothic" w:hAnsi="Century Gothic"/>
        </w:rPr>
        <w:t xml:space="preserve"> Book Fair is currently underway.  It started on Monday, February 22</w:t>
      </w:r>
      <w:r w:rsidRPr="001F6ADA">
        <w:rPr>
          <w:rFonts w:ascii="Century Gothic" w:hAnsi="Century Gothic"/>
          <w:vertAlign w:val="superscript"/>
        </w:rPr>
        <w:t>nd</w:t>
      </w:r>
      <w:r>
        <w:rPr>
          <w:rFonts w:ascii="Century Gothic" w:hAnsi="Century Gothic"/>
        </w:rPr>
        <w:t xml:space="preserve"> and runs through February 26</w:t>
      </w:r>
      <w:r w:rsidRPr="001F6ADA">
        <w:rPr>
          <w:rFonts w:ascii="Century Gothic" w:hAnsi="Century Gothic"/>
          <w:vertAlign w:val="superscript"/>
        </w:rPr>
        <w:t>th</w:t>
      </w:r>
      <w:r>
        <w:rPr>
          <w:rFonts w:ascii="Century Gothic" w:hAnsi="Century Gothic"/>
        </w:rPr>
        <w:t xml:space="preserve">.   </w:t>
      </w:r>
      <w:proofErr w:type="gramStart"/>
      <w:r>
        <w:rPr>
          <w:rFonts w:ascii="Century Gothic" w:hAnsi="Century Gothic"/>
        </w:rPr>
        <w:t>Tonight</w:t>
      </w:r>
      <w:proofErr w:type="gramEnd"/>
      <w:r>
        <w:rPr>
          <w:rFonts w:ascii="Century Gothic" w:hAnsi="Century Gothic"/>
        </w:rPr>
        <w:t xml:space="preserve"> is Parent</w:t>
      </w:r>
      <w:r w:rsidR="00A129FA">
        <w:rPr>
          <w:rFonts w:ascii="Century Gothic" w:hAnsi="Century Gothic"/>
        </w:rPr>
        <w:t>s’</w:t>
      </w:r>
      <w:r>
        <w:rPr>
          <w:rFonts w:ascii="Century Gothic" w:hAnsi="Century Gothic"/>
        </w:rPr>
        <w:t xml:space="preserve"> Night for the bookfair</w:t>
      </w:r>
      <w:r w:rsidR="00A129FA">
        <w:rPr>
          <w:rFonts w:ascii="Century Gothic" w:hAnsi="Century Gothic"/>
        </w:rPr>
        <w:t xml:space="preserve"> </w:t>
      </w:r>
      <w:r>
        <w:rPr>
          <w:rFonts w:ascii="Century Gothic" w:hAnsi="Century Gothic"/>
        </w:rPr>
        <w:t xml:space="preserve">from 6:00pm-7:30pm.  All safety precautions will be taken, including temperature checks, limiting the number </w:t>
      </w:r>
      <w:r>
        <w:rPr>
          <w:rFonts w:ascii="Century Gothic" w:hAnsi="Century Gothic"/>
        </w:rPr>
        <w:lastRenderedPageBreak/>
        <w:t xml:space="preserve">in the fair at one time, and masks will be required.  A sign-in sheet will be provided to record parent involvement for Title I.  </w:t>
      </w:r>
    </w:p>
    <w:p w14:paraId="5053274B" w14:textId="44A13882" w:rsidR="00CF7FB1" w:rsidRDefault="00CF7FB1" w:rsidP="00FB1A39">
      <w:pPr>
        <w:rPr>
          <w:rFonts w:ascii="Century Gothic" w:hAnsi="Century Gothic"/>
          <w:b/>
        </w:rPr>
      </w:pPr>
      <w:r w:rsidRPr="00CF7FB1">
        <w:rPr>
          <w:rFonts w:ascii="Century Gothic" w:hAnsi="Century Gothic"/>
          <w:b/>
        </w:rPr>
        <w:t>New Business</w:t>
      </w:r>
      <w:r>
        <w:rPr>
          <w:rFonts w:ascii="Century Gothic" w:hAnsi="Century Gothic"/>
          <w:b/>
        </w:rPr>
        <w:t>:</w:t>
      </w:r>
    </w:p>
    <w:p w14:paraId="7D2D4C66" w14:textId="2BEFE401" w:rsidR="00972AD5" w:rsidRDefault="007702FC" w:rsidP="00972AD5">
      <w:pPr>
        <w:rPr>
          <w:rFonts w:ascii="Century Gothic" w:hAnsi="Century Gothic"/>
        </w:rPr>
      </w:pPr>
      <w:r>
        <w:rPr>
          <w:rFonts w:ascii="Century Gothic" w:hAnsi="Century Gothic"/>
        </w:rPr>
        <w:t xml:space="preserve">Ms. Gabaldon, principal at Sebastian Middle School spoke about the transition from elementary school to middle school, stating it is usually harder on the parents than the students.  There are resources on the school website to help parents and students, including a PowerPoint and video.  The students are explicitly taught the behavior expectations and there is a single school culture so that all classrooms have the same expectations of students.  SMS is STEM certified and 54% of the students take STEM classes.   There are no pre-requisites for these classes.  </w:t>
      </w:r>
      <w:r w:rsidR="00363A48">
        <w:rPr>
          <w:rFonts w:ascii="Century Gothic" w:hAnsi="Century Gothic"/>
        </w:rPr>
        <w:t>Much of the learning in all classrooms is project based.  A 6</w:t>
      </w:r>
      <w:r w:rsidR="00363A48" w:rsidRPr="00363A48">
        <w:rPr>
          <w:rFonts w:ascii="Century Gothic" w:hAnsi="Century Gothic"/>
          <w:vertAlign w:val="superscript"/>
        </w:rPr>
        <w:t>th</w:t>
      </w:r>
      <w:r w:rsidR="00363A48">
        <w:rPr>
          <w:rFonts w:ascii="Century Gothic" w:hAnsi="Century Gothic"/>
        </w:rPr>
        <w:t xml:space="preserve"> grade electives sheet will be </w:t>
      </w:r>
      <w:r w:rsidR="001D08B1">
        <w:rPr>
          <w:rFonts w:ascii="Century Gothic" w:hAnsi="Century Gothic"/>
        </w:rPr>
        <w:t>sent</w:t>
      </w:r>
      <w:r w:rsidR="00363A48">
        <w:rPr>
          <w:rFonts w:ascii="Century Gothic" w:hAnsi="Century Gothic"/>
        </w:rPr>
        <w:t xml:space="preserve"> to the 5</w:t>
      </w:r>
      <w:r w:rsidR="00363A48" w:rsidRPr="00363A48">
        <w:rPr>
          <w:rFonts w:ascii="Century Gothic" w:hAnsi="Century Gothic"/>
          <w:vertAlign w:val="superscript"/>
        </w:rPr>
        <w:t>th</w:t>
      </w:r>
      <w:r w:rsidR="00363A48">
        <w:rPr>
          <w:rFonts w:ascii="Century Gothic" w:hAnsi="Century Gothic"/>
        </w:rPr>
        <w:t xml:space="preserve"> grade teachers at </w:t>
      </w:r>
      <w:proofErr w:type="spellStart"/>
      <w:r w:rsidR="00363A48">
        <w:rPr>
          <w:rFonts w:ascii="Century Gothic" w:hAnsi="Century Gothic"/>
        </w:rPr>
        <w:t>Crookshank</w:t>
      </w:r>
      <w:proofErr w:type="spellEnd"/>
      <w:r w:rsidR="00363A48">
        <w:rPr>
          <w:rFonts w:ascii="Century Gothic" w:hAnsi="Century Gothic"/>
        </w:rPr>
        <w:t xml:space="preserve"> soon.   These sheets will be carefully reviewed over the summer, along with the state test data.  </w:t>
      </w:r>
    </w:p>
    <w:p w14:paraId="413FAA86" w14:textId="65B8F6E2" w:rsidR="00BC59F1" w:rsidRPr="00972AD5" w:rsidRDefault="00BC59F1" w:rsidP="00972AD5">
      <w:pPr>
        <w:rPr>
          <w:rFonts w:ascii="Century Gothic" w:hAnsi="Century Gothic"/>
        </w:rPr>
      </w:pPr>
      <w:r>
        <w:rPr>
          <w:rFonts w:ascii="Century Gothic" w:hAnsi="Century Gothic"/>
        </w:rPr>
        <w:t>Mr. Jackson posed a question to the committee about the need for education</w:t>
      </w:r>
      <w:r w:rsidR="001D08B1">
        <w:rPr>
          <w:rFonts w:ascii="Century Gothic" w:hAnsi="Century Gothic"/>
        </w:rPr>
        <w:t>al</w:t>
      </w:r>
      <w:r>
        <w:rPr>
          <w:rFonts w:ascii="Century Gothic" w:hAnsi="Century Gothic"/>
        </w:rPr>
        <w:t xml:space="preserve"> classes for parents </w:t>
      </w:r>
      <w:proofErr w:type="gramStart"/>
      <w:r>
        <w:rPr>
          <w:rFonts w:ascii="Century Gothic" w:hAnsi="Century Gothic"/>
        </w:rPr>
        <w:t>in the area of</w:t>
      </w:r>
      <w:proofErr w:type="gramEnd"/>
      <w:r>
        <w:rPr>
          <w:rFonts w:ascii="Century Gothic" w:hAnsi="Century Gothic"/>
        </w:rPr>
        <w:t xml:space="preserve"> social media.   The committee </w:t>
      </w:r>
      <w:r w:rsidR="001D08B1">
        <w:rPr>
          <w:rFonts w:ascii="Century Gothic" w:hAnsi="Century Gothic"/>
        </w:rPr>
        <w:t>agreed</w:t>
      </w:r>
      <w:r>
        <w:rPr>
          <w:rFonts w:ascii="Century Gothic" w:hAnsi="Century Gothic"/>
        </w:rPr>
        <w:t xml:space="preserve"> that this is a significant need.  Mr. Oft and Mrs. Connor had contacts that may be willing to offer this training to our parents, as well as 4</w:t>
      </w:r>
      <w:r w:rsidRPr="00BC59F1">
        <w:rPr>
          <w:rFonts w:ascii="Century Gothic" w:hAnsi="Century Gothic"/>
          <w:vertAlign w:val="superscript"/>
        </w:rPr>
        <w:t>th</w:t>
      </w:r>
      <w:r>
        <w:rPr>
          <w:rFonts w:ascii="Century Gothic" w:hAnsi="Century Gothic"/>
        </w:rPr>
        <w:t>-5</w:t>
      </w:r>
      <w:r w:rsidRPr="00BC59F1">
        <w:rPr>
          <w:rFonts w:ascii="Century Gothic" w:hAnsi="Century Gothic"/>
          <w:vertAlign w:val="superscript"/>
        </w:rPr>
        <w:t>th</w:t>
      </w:r>
      <w:r>
        <w:rPr>
          <w:rFonts w:ascii="Century Gothic" w:hAnsi="Century Gothic"/>
        </w:rPr>
        <w:t xml:space="preserve"> grade students, and as professional development for teachers.   Mr. Jackson will follow up with these individuals to determine the best next steps.  </w:t>
      </w:r>
    </w:p>
    <w:p w14:paraId="5A6D4C13" w14:textId="11CCF0B2" w:rsidR="003A5794" w:rsidRDefault="003A5794" w:rsidP="003A5794">
      <w:pPr>
        <w:rPr>
          <w:rFonts w:ascii="Century Gothic" w:hAnsi="Century Gothic"/>
          <w:b/>
        </w:rPr>
      </w:pPr>
      <w:r>
        <w:rPr>
          <w:rFonts w:ascii="Century Gothic" w:hAnsi="Century Gothic"/>
          <w:b/>
        </w:rPr>
        <w:t>Other</w:t>
      </w:r>
      <w:r w:rsidRPr="00CF7FB1">
        <w:rPr>
          <w:rFonts w:ascii="Century Gothic" w:hAnsi="Century Gothic"/>
          <w:b/>
        </w:rPr>
        <w:t xml:space="preserve"> Business</w:t>
      </w:r>
      <w:r>
        <w:rPr>
          <w:rFonts w:ascii="Century Gothic" w:hAnsi="Century Gothic"/>
          <w:b/>
        </w:rPr>
        <w:t>:</w:t>
      </w:r>
    </w:p>
    <w:p w14:paraId="550502B1" w14:textId="13953CE2" w:rsidR="004138B1" w:rsidRDefault="008009C0" w:rsidP="004138B1">
      <w:pPr>
        <w:rPr>
          <w:rFonts w:ascii="Century Gothic" w:hAnsi="Century Gothic"/>
          <w:iCs/>
        </w:rPr>
      </w:pPr>
      <w:r>
        <w:rPr>
          <w:rFonts w:ascii="Century Gothic" w:hAnsi="Century Gothic"/>
        </w:rPr>
        <w:t xml:space="preserve">School Recognition Funds (SRF) do not apply to </w:t>
      </w:r>
      <w:proofErr w:type="spellStart"/>
      <w:r>
        <w:rPr>
          <w:rFonts w:ascii="Century Gothic" w:hAnsi="Century Gothic"/>
        </w:rPr>
        <w:t>Crookshank</w:t>
      </w:r>
      <w:proofErr w:type="spellEnd"/>
      <w:r>
        <w:rPr>
          <w:rFonts w:ascii="Century Gothic" w:hAnsi="Century Gothic"/>
        </w:rPr>
        <w:t xml:space="preserve"> this year.  Because there was no testing for the 2019-2020 school year, all schools maintained their 2018-2019 school grade, which for </w:t>
      </w:r>
      <w:proofErr w:type="spellStart"/>
      <w:r>
        <w:rPr>
          <w:rFonts w:ascii="Century Gothic" w:hAnsi="Century Gothic"/>
        </w:rPr>
        <w:t>Crookshank</w:t>
      </w:r>
      <w:proofErr w:type="spellEnd"/>
      <w:r>
        <w:rPr>
          <w:rFonts w:ascii="Century Gothic" w:hAnsi="Century Gothic"/>
        </w:rPr>
        <w:t xml:space="preserve"> was a C.  </w:t>
      </w:r>
      <w:r w:rsidR="00DA4660">
        <w:rPr>
          <w:rFonts w:ascii="Century Gothic" w:hAnsi="Century Gothic"/>
        </w:rPr>
        <w:t xml:space="preserve">It is anticipated that the testing this year will be used towards the school accountability score.  </w:t>
      </w:r>
    </w:p>
    <w:p w14:paraId="6215C09A" w14:textId="2A91001D" w:rsidR="000515D0" w:rsidRDefault="000515D0" w:rsidP="00FB1A39">
      <w:pPr>
        <w:rPr>
          <w:rFonts w:ascii="Century Gothic" w:hAnsi="Century Gothic"/>
          <w:b/>
          <w:bCs/>
        </w:rPr>
      </w:pPr>
      <w:r w:rsidRPr="001C5FE4">
        <w:rPr>
          <w:rFonts w:ascii="Century Gothic" w:hAnsi="Century Gothic"/>
          <w:b/>
          <w:bCs/>
        </w:rPr>
        <w:t xml:space="preserve">The next SAC meeting will be held on </w:t>
      </w:r>
      <w:r w:rsidR="00E63BED">
        <w:rPr>
          <w:rFonts w:ascii="Century Gothic" w:hAnsi="Century Gothic"/>
          <w:b/>
          <w:bCs/>
        </w:rPr>
        <w:t>March</w:t>
      </w:r>
      <w:r w:rsidR="006D70A5">
        <w:rPr>
          <w:rFonts w:ascii="Century Gothic" w:hAnsi="Century Gothic"/>
          <w:b/>
          <w:bCs/>
        </w:rPr>
        <w:t xml:space="preserve"> 25 </w:t>
      </w:r>
      <w:r w:rsidR="004138B1">
        <w:rPr>
          <w:rFonts w:ascii="Century Gothic" w:hAnsi="Century Gothic"/>
          <w:b/>
          <w:bCs/>
        </w:rPr>
        <w:t>,2021</w:t>
      </w:r>
      <w:r w:rsidR="001C5FE4" w:rsidRPr="001C5FE4">
        <w:rPr>
          <w:rFonts w:ascii="Century Gothic" w:hAnsi="Century Gothic"/>
          <w:b/>
          <w:bCs/>
        </w:rPr>
        <w:t xml:space="preserve"> at 4:00pm.</w:t>
      </w:r>
    </w:p>
    <w:p w14:paraId="7EFDD6BE" w14:textId="6D2D373D" w:rsidR="001C5FE4" w:rsidRPr="001C5FE4" w:rsidRDefault="001C5FE4" w:rsidP="00FB1A39">
      <w:pPr>
        <w:rPr>
          <w:rFonts w:ascii="Century Gothic" w:hAnsi="Century Gothic"/>
        </w:rPr>
      </w:pPr>
      <w:r>
        <w:rPr>
          <w:rFonts w:ascii="Century Gothic" w:hAnsi="Century Gothic"/>
        </w:rPr>
        <w:t xml:space="preserve">Ms. Robinson made a motion to </w:t>
      </w:r>
      <w:r w:rsidR="001F224F">
        <w:rPr>
          <w:rFonts w:ascii="Century Gothic" w:hAnsi="Century Gothic"/>
        </w:rPr>
        <w:t>adjourn</w:t>
      </w:r>
      <w:r>
        <w:rPr>
          <w:rFonts w:ascii="Century Gothic" w:hAnsi="Century Gothic"/>
        </w:rPr>
        <w:t xml:space="preserve"> the meeting at </w:t>
      </w:r>
      <w:r w:rsidR="00E63BED">
        <w:rPr>
          <w:rFonts w:ascii="Century Gothic" w:hAnsi="Century Gothic"/>
        </w:rPr>
        <w:t>5:03</w:t>
      </w:r>
      <w:r w:rsidR="001F224F">
        <w:rPr>
          <w:rFonts w:ascii="Century Gothic" w:hAnsi="Century Gothic"/>
        </w:rPr>
        <w:t xml:space="preserve">pm.  It was seconded and the motion carried.  </w:t>
      </w:r>
    </w:p>
    <w:sectPr w:rsidR="001C5FE4" w:rsidRPr="001C5FE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CC076" w14:textId="77777777" w:rsidR="00DD077F" w:rsidRDefault="00DD077F" w:rsidP="00FB1A39">
      <w:pPr>
        <w:spacing w:after="0" w:line="240" w:lineRule="auto"/>
      </w:pPr>
      <w:r>
        <w:separator/>
      </w:r>
    </w:p>
  </w:endnote>
  <w:endnote w:type="continuationSeparator" w:id="0">
    <w:p w14:paraId="1F9D885B" w14:textId="77777777" w:rsidR="00DD077F" w:rsidRDefault="00DD077F" w:rsidP="00FB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10EA0" w14:textId="77777777" w:rsidR="00DD077F" w:rsidRDefault="00DD077F" w:rsidP="00FB1A39">
      <w:pPr>
        <w:spacing w:after="0" w:line="240" w:lineRule="auto"/>
      </w:pPr>
      <w:r>
        <w:separator/>
      </w:r>
    </w:p>
  </w:footnote>
  <w:footnote w:type="continuationSeparator" w:id="0">
    <w:p w14:paraId="3CE64174" w14:textId="77777777" w:rsidR="00DD077F" w:rsidRDefault="00DD077F" w:rsidP="00FB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27D0" w14:textId="77777777" w:rsidR="00FB1A39" w:rsidRPr="00FB1A39" w:rsidRDefault="00FB1A39" w:rsidP="00FB1A39">
    <w:pPr>
      <w:pStyle w:val="Header"/>
      <w:jc w:val="center"/>
      <w:rPr>
        <w:rFonts w:ascii="Century Gothic" w:hAnsi="Century Gothic"/>
        <w:sz w:val="36"/>
      </w:rPr>
    </w:pPr>
    <w:proofErr w:type="spellStart"/>
    <w:r w:rsidRPr="00FB1A39">
      <w:rPr>
        <w:rFonts w:ascii="Century Gothic" w:hAnsi="Century Gothic"/>
        <w:sz w:val="36"/>
      </w:rPr>
      <w:t>Crookshank</w:t>
    </w:r>
    <w:proofErr w:type="spellEnd"/>
    <w:r w:rsidRPr="00FB1A39">
      <w:rPr>
        <w:rFonts w:ascii="Century Gothic" w:hAnsi="Century Gothic"/>
        <w:sz w:val="36"/>
      </w:rPr>
      <w:t xml:space="preserve"> Elementary School</w:t>
    </w:r>
  </w:p>
  <w:p w14:paraId="6C5F1DF7" w14:textId="77777777" w:rsidR="00FB1A39" w:rsidRPr="00FB1A39" w:rsidRDefault="00FB1A39" w:rsidP="00FB1A39">
    <w:pPr>
      <w:pStyle w:val="Header"/>
      <w:jc w:val="center"/>
      <w:rPr>
        <w:rFonts w:ascii="Century Gothic" w:hAnsi="Century Gothic"/>
        <w:sz w:val="28"/>
      </w:rPr>
    </w:pPr>
    <w:r>
      <w:rPr>
        <w:rFonts w:ascii="Century Gothic" w:hAnsi="Century Gothic"/>
        <w:sz w:val="28"/>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FE5"/>
    <w:multiLevelType w:val="hybridMultilevel"/>
    <w:tmpl w:val="11C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39"/>
    <w:rsid w:val="00002389"/>
    <w:rsid w:val="000515D0"/>
    <w:rsid w:val="00085F4C"/>
    <w:rsid w:val="00094984"/>
    <w:rsid w:val="000C55EE"/>
    <w:rsid w:val="000D027D"/>
    <w:rsid w:val="000F07AF"/>
    <w:rsid w:val="000F5332"/>
    <w:rsid w:val="0010605A"/>
    <w:rsid w:val="001573F6"/>
    <w:rsid w:val="00192391"/>
    <w:rsid w:val="001C074D"/>
    <w:rsid w:val="001C5FE4"/>
    <w:rsid w:val="001D08B1"/>
    <w:rsid w:val="001D4045"/>
    <w:rsid w:val="001F224F"/>
    <w:rsid w:val="001F6ADA"/>
    <w:rsid w:val="001F7F58"/>
    <w:rsid w:val="00225F5D"/>
    <w:rsid w:val="0023716F"/>
    <w:rsid w:val="0025731C"/>
    <w:rsid w:val="002C1541"/>
    <w:rsid w:val="002D20A3"/>
    <w:rsid w:val="002D62CB"/>
    <w:rsid w:val="002E4B1C"/>
    <w:rsid w:val="002E6D64"/>
    <w:rsid w:val="00312A87"/>
    <w:rsid w:val="0035574E"/>
    <w:rsid w:val="00363A48"/>
    <w:rsid w:val="00394279"/>
    <w:rsid w:val="00396F6B"/>
    <w:rsid w:val="003A5794"/>
    <w:rsid w:val="003D08D7"/>
    <w:rsid w:val="003D1472"/>
    <w:rsid w:val="003D6773"/>
    <w:rsid w:val="004138B1"/>
    <w:rsid w:val="00473ADF"/>
    <w:rsid w:val="004772B4"/>
    <w:rsid w:val="00482A90"/>
    <w:rsid w:val="00484FF1"/>
    <w:rsid w:val="004B6AEE"/>
    <w:rsid w:val="004C200A"/>
    <w:rsid w:val="004D64B8"/>
    <w:rsid w:val="004E1A3A"/>
    <w:rsid w:val="004E37EA"/>
    <w:rsid w:val="0051143F"/>
    <w:rsid w:val="00554C91"/>
    <w:rsid w:val="00572CDA"/>
    <w:rsid w:val="005B1F14"/>
    <w:rsid w:val="005B4CCE"/>
    <w:rsid w:val="005D6227"/>
    <w:rsid w:val="0061796B"/>
    <w:rsid w:val="00633C4C"/>
    <w:rsid w:val="00637E83"/>
    <w:rsid w:val="00646D7D"/>
    <w:rsid w:val="006704D0"/>
    <w:rsid w:val="006A62F4"/>
    <w:rsid w:val="006D70A5"/>
    <w:rsid w:val="006D7868"/>
    <w:rsid w:val="0072101B"/>
    <w:rsid w:val="00733CF2"/>
    <w:rsid w:val="007702FC"/>
    <w:rsid w:val="0078013C"/>
    <w:rsid w:val="007C5E95"/>
    <w:rsid w:val="007E0CB2"/>
    <w:rsid w:val="007F6D85"/>
    <w:rsid w:val="008009C0"/>
    <w:rsid w:val="00836CA8"/>
    <w:rsid w:val="0085139B"/>
    <w:rsid w:val="008B4BCC"/>
    <w:rsid w:val="008E3A6C"/>
    <w:rsid w:val="008E664E"/>
    <w:rsid w:val="0091371C"/>
    <w:rsid w:val="009271DE"/>
    <w:rsid w:val="00967C21"/>
    <w:rsid w:val="00972AD5"/>
    <w:rsid w:val="009748B8"/>
    <w:rsid w:val="00987080"/>
    <w:rsid w:val="009B1AEF"/>
    <w:rsid w:val="009C5011"/>
    <w:rsid w:val="009E269B"/>
    <w:rsid w:val="00A129FA"/>
    <w:rsid w:val="00A83662"/>
    <w:rsid w:val="00A87155"/>
    <w:rsid w:val="00AC6035"/>
    <w:rsid w:val="00B1193D"/>
    <w:rsid w:val="00B126D8"/>
    <w:rsid w:val="00B21708"/>
    <w:rsid w:val="00B35B28"/>
    <w:rsid w:val="00B60DDB"/>
    <w:rsid w:val="00B83B26"/>
    <w:rsid w:val="00BC59F1"/>
    <w:rsid w:val="00BD655F"/>
    <w:rsid w:val="00C35E8C"/>
    <w:rsid w:val="00C42406"/>
    <w:rsid w:val="00C606BE"/>
    <w:rsid w:val="00C71B3C"/>
    <w:rsid w:val="00C84B5B"/>
    <w:rsid w:val="00C92CC3"/>
    <w:rsid w:val="00CA1D8A"/>
    <w:rsid w:val="00CB5D6F"/>
    <w:rsid w:val="00CD7185"/>
    <w:rsid w:val="00CF7FB1"/>
    <w:rsid w:val="00D04848"/>
    <w:rsid w:val="00D253AD"/>
    <w:rsid w:val="00D71824"/>
    <w:rsid w:val="00D95F80"/>
    <w:rsid w:val="00DA4660"/>
    <w:rsid w:val="00DD077F"/>
    <w:rsid w:val="00DE6376"/>
    <w:rsid w:val="00E01DC3"/>
    <w:rsid w:val="00E035A5"/>
    <w:rsid w:val="00E12A32"/>
    <w:rsid w:val="00E26106"/>
    <w:rsid w:val="00E31148"/>
    <w:rsid w:val="00E52565"/>
    <w:rsid w:val="00E63BED"/>
    <w:rsid w:val="00E70D08"/>
    <w:rsid w:val="00E9684F"/>
    <w:rsid w:val="00EB4496"/>
    <w:rsid w:val="00EE41A8"/>
    <w:rsid w:val="00EF6F9B"/>
    <w:rsid w:val="00F554B6"/>
    <w:rsid w:val="00F65C9C"/>
    <w:rsid w:val="00F67DF8"/>
    <w:rsid w:val="00F70674"/>
    <w:rsid w:val="00FB1A39"/>
    <w:rsid w:val="00FD40C9"/>
    <w:rsid w:val="00FF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4F03"/>
  <w15:chartTrackingRefBased/>
  <w15:docId w15:val="{3F174CA8-D7D2-4B34-B31B-2D54F8C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39"/>
  </w:style>
  <w:style w:type="paragraph" w:styleId="Footer">
    <w:name w:val="footer"/>
    <w:basedOn w:val="Normal"/>
    <w:link w:val="FooterChar"/>
    <w:uiPriority w:val="99"/>
    <w:unhideWhenUsed/>
    <w:rsid w:val="00FB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39"/>
  </w:style>
  <w:style w:type="character" w:customStyle="1" w:styleId="Heading1Char">
    <w:name w:val="Heading 1 Char"/>
    <w:basedOn w:val="DefaultParagraphFont"/>
    <w:link w:val="Heading1"/>
    <w:uiPriority w:val="9"/>
    <w:rsid w:val="007F6D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F6D85"/>
    <w:rPr>
      <w:color w:val="0563C1" w:themeColor="hyperlink"/>
      <w:u w:val="single"/>
    </w:rPr>
  </w:style>
  <w:style w:type="character" w:styleId="UnresolvedMention">
    <w:name w:val="Unresolved Mention"/>
    <w:basedOn w:val="DefaultParagraphFont"/>
    <w:uiPriority w:val="99"/>
    <w:semiHidden/>
    <w:unhideWhenUsed/>
    <w:rsid w:val="007F6D85"/>
    <w:rPr>
      <w:color w:val="605E5C"/>
      <w:shd w:val="clear" w:color="auto" w:fill="E1DFDD"/>
    </w:rPr>
  </w:style>
  <w:style w:type="paragraph" w:styleId="ListParagraph">
    <w:name w:val="List Paragraph"/>
    <w:basedOn w:val="Normal"/>
    <w:uiPriority w:val="34"/>
    <w:qFormat/>
    <w:rsid w:val="004E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e694fdb7-26b0-440c-8b13-8bd8f3fa66ba" xsi:nil="true"/>
    <DefaultSectionNames xmlns="e694fdb7-26b0-440c-8b13-8bd8f3fa66ba" xsi:nil="true"/>
    <_ip_UnifiedCompliancePolicyUIAction xmlns="http://schemas.microsoft.com/sharepoint/v3" xsi:nil="true"/>
    <Self_Registration_Enabled xmlns="e694fdb7-26b0-440c-8b13-8bd8f3fa66ba" xsi:nil="true"/>
    <Teachers xmlns="e694fdb7-26b0-440c-8b13-8bd8f3fa66ba">
      <UserInfo>
        <DisplayName/>
        <AccountId xsi:nil="true"/>
        <AccountType/>
      </UserInfo>
    </Teachers>
    <NotebookType xmlns="e694fdb7-26b0-440c-8b13-8bd8f3fa66ba" xsi:nil="true"/>
    <Students xmlns="e694fdb7-26b0-440c-8b13-8bd8f3fa66ba">
      <UserInfo>
        <DisplayName/>
        <AccountId xsi:nil="true"/>
        <AccountType/>
      </UserInfo>
    </Students>
    <AppVersion xmlns="e694fdb7-26b0-440c-8b13-8bd8f3fa66ba" xsi:nil="true"/>
    <Invited_Students xmlns="e694fdb7-26b0-440c-8b13-8bd8f3fa66ba" xsi:nil="true"/>
    <_ip_UnifiedCompliancePolicyProperties xmlns="http://schemas.microsoft.com/sharepoint/v3" xsi:nil="true"/>
    <Owner xmlns="e694fdb7-26b0-440c-8b13-8bd8f3fa66ba">
      <UserInfo>
        <DisplayName/>
        <AccountId xsi:nil="true"/>
        <AccountType/>
      </UserInfo>
    </Owner>
    <FolderType xmlns="e694fdb7-26b0-440c-8b13-8bd8f3fa66ba" xsi:nil="true"/>
    <Student_Groups xmlns="e694fdb7-26b0-440c-8b13-8bd8f3fa66ba">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A5D4C6AA6624BA39BB7F1E7D812F5" ma:contentTypeVersion="18" ma:contentTypeDescription="Create a new document." ma:contentTypeScope="" ma:versionID="be76ec817d5dc04fbd4d4bf3d08b3973">
  <xsd:schema xmlns:xsd="http://www.w3.org/2001/XMLSchema" xmlns:xs="http://www.w3.org/2001/XMLSchema" xmlns:p="http://schemas.microsoft.com/office/2006/metadata/properties" xmlns:ns1="http://schemas.microsoft.com/sharepoint/v3" xmlns:ns3="66b923b2-6f14-491f-b6a7-15c3760cdfd4" xmlns:ns4="e694fdb7-26b0-440c-8b13-8bd8f3fa66ba" targetNamespace="http://schemas.microsoft.com/office/2006/metadata/properties" ma:root="true" ma:fieldsID="3d6662d9fccf5e688b4e610f7fa8ec1c" ns1:_="" ns3:_="" ns4:_="">
    <xsd:import namespace="http://schemas.microsoft.com/sharepoint/v3"/>
    <xsd:import namespace="66b923b2-6f14-491f-b6a7-15c3760cdfd4"/>
    <xsd:import namespace="e694fdb7-26b0-440c-8b13-8bd8f3fa66b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923b2-6f14-491f-b6a7-15c3760cdf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94fdb7-26b0-440c-8b13-8bd8f3fa66b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347FC-48DA-4572-92B2-32CFF938B982}">
  <ds:schemaRefs>
    <ds:schemaRef ds:uri="http://schemas.microsoft.com/sharepoint/v3/contenttype/forms"/>
  </ds:schemaRefs>
</ds:datastoreItem>
</file>

<file path=customXml/itemProps2.xml><?xml version="1.0" encoding="utf-8"?>
<ds:datastoreItem xmlns:ds="http://schemas.openxmlformats.org/officeDocument/2006/customXml" ds:itemID="{9B5EAF0C-D509-46AF-8B86-82063EADCED3}">
  <ds:schemaRefs>
    <ds:schemaRef ds:uri="http://schemas.microsoft.com/office/2006/metadata/properties"/>
    <ds:schemaRef ds:uri="http://schemas.microsoft.com/office/infopath/2007/PartnerControls"/>
    <ds:schemaRef ds:uri="e694fdb7-26b0-440c-8b13-8bd8f3fa66ba"/>
    <ds:schemaRef ds:uri="http://schemas.microsoft.com/sharepoint/v3"/>
  </ds:schemaRefs>
</ds:datastoreItem>
</file>

<file path=customXml/itemProps3.xml><?xml version="1.0" encoding="utf-8"?>
<ds:datastoreItem xmlns:ds="http://schemas.openxmlformats.org/officeDocument/2006/customXml" ds:itemID="{0A76A4B5-AF48-4D82-9B36-70E18424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923b2-6f14-491f-b6a7-15c3760cdfd4"/>
    <ds:schemaRef ds:uri="e694fdb7-26b0-440c-8b13-8bd8f3fa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 Robinson</dc:creator>
  <cp:keywords/>
  <dc:description/>
  <cp:lastModifiedBy>Amanda M. Goswami</cp:lastModifiedBy>
  <cp:revision>2</cp:revision>
  <dcterms:created xsi:type="dcterms:W3CDTF">2021-03-26T12:53:00Z</dcterms:created>
  <dcterms:modified xsi:type="dcterms:W3CDTF">2021-03-26T12:53:00Z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0x010100208A5D4C6AA6624BA39BB7F1E7D812F5</vt:lpwstr>
  </property>
</Properties>
</file>